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1" w:rsidRPr="00221AC8" w:rsidRDefault="001320E9" w:rsidP="00221AC8">
      <w:pPr>
        <w:pStyle w:val="lfej"/>
        <w:ind w:firstLine="0"/>
        <w:rPr>
          <w:sz w:val="32"/>
          <w:szCs w:val="32"/>
          <w:lang w:val="hu-HU"/>
        </w:rPr>
      </w:pPr>
      <w:r>
        <w:rPr>
          <w:noProof/>
          <w:sz w:val="32"/>
          <w:szCs w:val="32"/>
          <w:lang w:val="hu-HU"/>
        </w:rPr>
        <w:drawing>
          <wp:inline distT="0" distB="0" distL="0" distR="0">
            <wp:extent cx="1571625" cy="117880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465_2019191095566_1128462244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00" cy="117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proofErr w:type="spellStart"/>
      <w:r w:rsidR="000E7171" w:rsidRPr="005A7210">
        <w:rPr>
          <w:sz w:val="32"/>
          <w:szCs w:val="32"/>
        </w:rPr>
        <w:t>Bakos</w:t>
      </w:r>
      <w:proofErr w:type="spellEnd"/>
      <w:r w:rsidR="000E7171" w:rsidRPr="005A7210">
        <w:rPr>
          <w:sz w:val="32"/>
          <w:szCs w:val="32"/>
        </w:rPr>
        <w:t xml:space="preserve"> Andrea</w:t>
      </w:r>
    </w:p>
    <w:p w:rsidR="00FD0D13" w:rsidRDefault="00E375CA" w:rsidP="00F37955">
      <w:pPr>
        <w:tabs>
          <w:tab w:val="left" w:pos="1080"/>
        </w:tabs>
        <w:ind w:firstLine="0"/>
        <w:rPr>
          <w:rFonts w:cs="Times New Roman"/>
          <w:lang w:val="hu-HU" w:eastAsia="hu-HU"/>
        </w:rPr>
      </w:pPr>
      <w:r>
        <w:rPr>
          <w:b/>
          <w:bCs/>
        </w:rPr>
        <w:fldChar w:fldCharType="begin"/>
      </w:r>
      <w:r w:rsidR="00FD0D13">
        <w:rPr>
          <w:b/>
          <w:bCs/>
        </w:rPr>
        <w:instrText xml:space="preserve"> LINK Excel.Sheet.12 "Munkafüzet1" "Munka1!S1O1:S6O3" \a \f 5 \h  \* MERGEFORMAT </w:instrText>
      </w:r>
      <w:r>
        <w:rPr>
          <w:b/>
          <w:bCs/>
        </w:rPr>
        <w:fldChar w:fldCharType="separate"/>
      </w:r>
    </w:p>
    <w:tbl>
      <w:tblPr>
        <w:tblW w:w="6062" w:type="dxa"/>
        <w:tblLook w:val="04A0"/>
      </w:tblPr>
      <w:tblGrid>
        <w:gridCol w:w="392"/>
        <w:gridCol w:w="2100"/>
        <w:gridCol w:w="3570"/>
      </w:tblGrid>
      <w:tr w:rsidR="00546A3E" w:rsidRPr="00546A3E" w:rsidTr="00546A3E">
        <w:trPr>
          <w:trHeight w:val="300"/>
        </w:trPr>
        <w:tc>
          <w:tcPr>
            <w:tcW w:w="392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  <w:lang w:val="hu-HU"/>
              </w:rPr>
              <w:t>Született</w:t>
            </w:r>
            <w:r w:rsidRPr="00546A3E">
              <w:rPr>
                <w:b/>
                <w:bCs/>
              </w:rPr>
              <w:t>: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</w:rPr>
              <w:t>Budapest, 1968.02.21.</w:t>
            </w:r>
          </w:p>
        </w:tc>
      </w:tr>
      <w:tr w:rsidR="00546A3E" w:rsidRPr="00546A3E" w:rsidTr="00546A3E">
        <w:trPr>
          <w:trHeight w:val="300"/>
        </w:trPr>
        <w:tc>
          <w:tcPr>
            <w:tcW w:w="392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  <w:lang w:val="hu-HU"/>
              </w:rPr>
              <w:t>Anyja</w:t>
            </w:r>
            <w:r w:rsidRPr="00546A3E">
              <w:rPr>
                <w:b/>
                <w:bCs/>
              </w:rPr>
              <w:t xml:space="preserve"> </w:t>
            </w:r>
            <w:r w:rsidRPr="00546A3E">
              <w:rPr>
                <w:b/>
                <w:bCs/>
                <w:lang w:val="hu-HU"/>
              </w:rPr>
              <w:t>neve</w:t>
            </w:r>
            <w:r w:rsidRPr="00546A3E">
              <w:rPr>
                <w:b/>
                <w:bCs/>
              </w:rPr>
              <w:t>: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</w:rPr>
              <w:t>Papp Anna</w:t>
            </w:r>
          </w:p>
        </w:tc>
      </w:tr>
      <w:tr w:rsidR="00546A3E" w:rsidRPr="00546A3E" w:rsidTr="00546A3E">
        <w:trPr>
          <w:trHeight w:val="300"/>
        </w:trPr>
        <w:tc>
          <w:tcPr>
            <w:tcW w:w="392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  <w:lang w:val="hu-HU"/>
              </w:rPr>
            </w:pPr>
            <w:r w:rsidRPr="00546A3E">
              <w:rPr>
                <w:b/>
                <w:bCs/>
                <w:lang w:val="hu-HU"/>
              </w:rPr>
              <w:t>Családi állapot</w:t>
            </w:r>
            <w:r w:rsidRPr="00546A3E">
              <w:rPr>
                <w:b/>
                <w:bCs/>
              </w:rPr>
              <w:t>: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  <w:lang w:val="hu-HU"/>
              </w:rPr>
              <w:t>Házas</w:t>
            </w:r>
            <w:r w:rsidRPr="00546A3E">
              <w:rPr>
                <w:b/>
                <w:bCs/>
              </w:rPr>
              <w:t>, (2</w:t>
            </w:r>
            <w:r w:rsidRPr="00546A3E">
              <w:rPr>
                <w:b/>
                <w:bCs/>
                <w:lang w:val="hu-HU"/>
              </w:rPr>
              <w:t xml:space="preserve"> felnőtt gyermek</w:t>
            </w:r>
            <w:r w:rsidRPr="00546A3E">
              <w:rPr>
                <w:b/>
                <w:bCs/>
              </w:rPr>
              <w:t>)</w:t>
            </w:r>
          </w:p>
        </w:tc>
      </w:tr>
      <w:tr w:rsidR="00546A3E" w:rsidRPr="00546A3E" w:rsidTr="00546A3E">
        <w:trPr>
          <w:trHeight w:val="300"/>
        </w:trPr>
        <w:tc>
          <w:tcPr>
            <w:tcW w:w="392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  <w:lang w:val="hu-HU"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  <w:lang w:val="hu-HU"/>
              </w:rPr>
              <w:t>Lakcím</w:t>
            </w:r>
            <w:r w:rsidRPr="00546A3E">
              <w:rPr>
                <w:b/>
                <w:bCs/>
              </w:rPr>
              <w:t>: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</w:rPr>
              <w:t>1221 Budapest,</w:t>
            </w:r>
            <w:r w:rsidRPr="00546A3E">
              <w:rPr>
                <w:b/>
                <w:bCs/>
                <w:lang w:val="hu-HU"/>
              </w:rPr>
              <w:t xml:space="preserve"> Temesvári út</w:t>
            </w:r>
            <w:r w:rsidRPr="00546A3E">
              <w:rPr>
                <w:b/>
                <w:bCs/>
              </w:rPr>
              <w:t xml:space="preserve"> 39.</w:t>
            </w:r>
          </w:p>
        </w:tc>
      </w:tr>
      <w:tr w:rsidR="00546A3E" w:rsidRPr="00546A3E" w:rsidTr="00546A3E">
        <w:trPr>
          <w:trHeight w:val="300"/>
        </w:trPr>
        <w:tc>
          <w:tcPr>
            <w:tcW w:w="392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</w:rPr>
              <w:t>E-mail</w:t>
            </w:r>
            <w:r w:rsidRPr="00546A3E">
              <w:rPr>
                <w:b/>
                <w:bCs/>
                <w:lang w:val="hu-HU"/>
              </w:rPr>
              <w:t xml:space="preserve"> cím</w:t>
            </w:r>
            <w:r w:rsidRPr="00546A3E">
              <w:rPr>
                <w:b/>
                <w:bCs/>
              </w:rPr>
              <w:t>: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FD0D13" w:rsidRPr="00546A3E" w:rsidRDefault="00E375CA" w:rsidP="00546A3E">
            <w:pPr>
              <w:tabs>
                <w:tab w:val="left" w:pos="1080"/>
              </w:tabs>
              <w:ind w:firstLine="0"/>
              <w:rPr>
                <w:b/>
                <w:bCs/>
                <w:u w:val="single"/>
              </w:rPr>
            </w:pPr>
            <w:hyperlink r:id="rId9" w:history="1">
              <w:r w:rsidR="00FD0D13" w:rsidRPr="00546A3E">
                <w:rPr>
                  <w:rStyle w:val="Hiperhivatkozs"/>
                  <w:b/>
                  <w:bCs/>
                </w:rPr>
                <w:t>andibakos@citromail.hu</w:t>
              </w:r>
            </w:hyperlink>
          </w:p>
        </w:tc>
      </w:tr>
      <w:tr w:rsidR="00546A3E" w:rsidRPr="00546A3E" w:rsidTr="00546A3E">
        <w:trPr>
          <w:trHeight w:val="300"/>
        </w:trPr>
        <w:tc>
          <w:tcPr>
            <w:tcW w:w="392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noWrap/>
            <w:hideMark/>
          </w:tcPr>
          <w:p w:rsidR="00FD0D13" w:rsidRPr="00546A3E" w:rsidRDefault="00FD0D13" w:rsidP="00546A3E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</w:rPr>
              <w:t>Mobil tel.:</w:t>
            </w:r>
          </w:p>
        </w:tc>
        <w:tc>
          <w:tcPr>
            <w:tcW w:w="3570" w:type="dxa"/>
            <w:shd w:val="clear" w:color="auto" w:fill="auto"/>
            <w:noWrap/>
            <w:hideMark/>
          </w:tcPr>
          <w:p w:rsidR="00FD0D13" w:rsidRPr="00546A3E" w:rsidRDefault="00FD0D13" w:rsidP="00BC71E2">
            <w:pPr>
              <w:tabs>
                <w:tab w:val="left" w:pos="1080"/>
              </w:tabs>
              <w:ind w:firstLine="0"/>
              <w:rPr>
                <w:b/>
                <w:bCs/>
              </w:rPr>
            </w:pPr>
            <w:r w:rsidRPr="00546A3E">
              <w:rPr>
                <w:b/>
                <w:bCs/>
              </w:rPr>
              <w:t xml:space="preserve">+36 </w:t>
            </w:r>
            <w:r w:rsidR="00BC71E2">
              <w:rPr>
                <w:b/>
                <w:bCs/>
              </w:rPr>
              <w:t>70 423 8553</w:t>
            </w:r>
          </w:p>
        </w:tc>
      </w:tr>
    </w:tbl>
    <w:p w:rsidR="000E7171" w:rsidRDefault="00E375CA" w:rsidP="00F37955">
      <w:pPr>
        <w:tabs>
          <w:tab w:val="left" w:pos="1080"/>
        </w:tabs>
        <w:ind w:firstLine="0"/>
        <w:rPr>
          <w:b/>
          <w:bCs/>
        </w:rPr>
      </w:pPr>
      <w:r>
        <w:rPr>
          <w:b/>
          <w:bCs/>
        </w:rPr>
        <w:fldChar w:fldCharType="end"/>
      </w:r>
    </w:p>
    <w:p w:rsidR="000E7171" w:rsidRDefault="000E7171" w:rsidP="00AF4E44">
      <w:pPr>
        <w:tabs>
          <w:tab w:val="left" w:pos="1080"/>
        </w:tabs>
        <w:ind w:firstLine="0"/>
        <w:rPr>
          <w:b/>
          <w:bCs/>
        </w:rPr>
      </w:pPr>
    </w:p>
    <w:p w:rsidR="000E7171" w:rsidRDefault="000E7171" w:rsidP="00AF4E44">
      <w:pPr>
        <w:tabs>
          <w:tab w:val="left" w:pos="1080"/>
        </w:tabs>
        <w:ind w:firstLine="0"/>
        <w:rPr>
          <w:b/>
          <w:bCs/>
        </w:rPr>
      </w:pPr>
      <w:r w:rsidRPr="004B11D4">
        <w:rPr>
          <w:b/>
          <w:bCs/>
        </w:rPr>
        <w:t>SZAKMAI TAPASZTALAT</w:t>
      </w:r>
    </w:p>
    <w:p w:rsidR="000E7171" w:rsidRDefault="000E7171" w:rsidP="00AF4E44">
      <w:pPr>
        <w:tabs>
          <w:tab w:val="left" w:pos="1080"/>
        </w:tabs>
        <w:ind w:firstLine="0"/>
        <w:rPr>
          <w:b/>
          <w:bCs/>
        </w:rPr>
      </w:pPr>
    </w:p>
    <w:p w:rsidR="00285032" w:rsidRDefault="00285032" w:rsidP="00AF4E44">
      <w:pPr>
        <w:tabs>
          <w:tab w:val="left" w:pos="1080"/>
        </w:tabs>
        <w:ind w:firstLine="0"/>
        <w:rPr>
          <w:b/>
          <w:bCs/>
          <w:lang w:val="hu-HU"/>
        </w:rPr>
      </w:pPr>
      <w:r>
        <w:rPr>
          <w:b/>
          <w:bCs/>
          <w:lang w:val="hu-HU"/>
        </w:rPr>
        <w:t>2012-                  Az Örömkonyha.</w:t>
      </w:r>
      <w:proofErr w:type="gramStart"/>
      <w:r>
        <w:rPr>
          <w:b/>
          <w:bCs/>
          <w:lang w:val="hu-HU"/>
        </w:rPr>
        <w:t>hu</w:t>
      </w:r>
      <w:proofErr w:type="gramEnd"/>
      <w:r>
        <w:rPr>
          <w:b/>
          <w:bCs/>
          <w:lang w:val="hu-HU"/>
        </w:rPr>
        <w:t xml:space="preserve"> weboldal tulajdonosa, szerző,szerkesztő </w:t>
      </w:r>
    </w:p>
    <w:p w:rsidR="00285032" w:rsidRDefault="00285032" w:rsidP="00AF4E44">
      <w:pPr>
        <w:tabs>
          <w:tab w:val="left" w:pos="1080"/>
        </w:tabs>
        <w:ind w:firstLine="0"/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proofErr w:type="gramStart"/>
      <w:r>
        <w:rPr>
          <w:b/>
          <w:bCs/>
          <w:lang w:val="hu-HU"/>
        </w:rPr>
        <w:t>gasztronómiai</w:t>
      </w:r>
      <w:proofErr w:type="gramEnd"/>
      <w:r>
        <w:rPr>
          <w:b/>
          <w:bCs/>
          <w:lang w:val="hu-HU"/>
        </w:rPr>
        <w:t xml:space="preserve"> tippek mindenkinek, otthoni </w:t>
      </w:r>
      <w:proofErr w:type="spellStart"/>
      <w:r>
        <w:rPr>
          <w:b/>
          <w:bCs/>
          <w:lang w:val="hu-HU"/>
        </w:rPr>
        <w:t>inyencségek</w:t>
      </w:r>
      <w:proofErr w:type="spellEnd"/>
      <w:r>
        <w:rPr>
          <w:b/>
          <w:bCs/>
          <w:lang w:val="hu-HU"/>
        </w:rPr>
        <w:t>, receptek, történetek</w:t>
      </w:r>
    </w:p>
    <w:p w:rsidR="00285032" w:rsidRDefault="00285032" w:rsidP="00AF4E44">
      <w:pPr>
        <w:tabs>
          <w:tab w:val="left" w:pos="1080"/>
        </w:tabs>
        <w:ind w:firstLine="0"/>
        <w:rPr>
          <w:b/>
          <w:bCs/>
          <w:lang w:val="hu-HU"/>
        </w:rPr>
      </w:pPr>
    </w:p>
    <w:p w:rsidR="000E7171" w:rsidRPr="00691121" w:rsidRDefault="000E7171" w:rsidP="00AF4E44">
      <w:pPr>
        <w:tabs>
          <w:tab w:val="left" w:pos="1080"/>
        </w:tabs>
        <w:ind w:firstLine="0"/>
        <w:rPr>
          <w:b/>
          <w:bCs/>
          <w:sz w:val="24"/>
          <w:szCs w:val="24"/>
        </w:rPr>
      </w:pPr>
      <w:r w:rsidRPr="00285032">
        <w:rPr>
          <w:bCs/>
          <w:lang w:val="hu-HU"/>
        </w:rPr>
        <w:t>2011-2012</w:t>
      </w:r>
      <w:r w:rsidRPr="005A1C82">
        <w:rPr>
          <w:b/>
          <w:bCs/>
          <w:lang w:val="hu-HU"/>
        </w:rPr>
        <w:tab/>
      </w:r>
      <w:r w:rsidRPr="005A1C82">
        <w:rPr>
          <w:b/>
          <w:bCs/>
          <w:lang w:val="hu-HU"/>
        </w:rPr>
        <w:tab/>
      </w:r>
      <w:r w:rsidRPr="00691121">
        <w:rPr>
          <w:b/>
          <w:bCs/>
          <w:sz w:val="24"/>
          <w:szCs w:val="24"/>
          <w:lang w:val="hu-HU"/>
        </w:rPr>
        <w:t xml:space="preserve">AMOENA KFT. </w:t>
      </w:r>
      <w:r w:rsidR="005A1C82" w:rsidRPr="00691121">
        <w:rPr>
          <w:b/>
          <w:bCs/>
          <w:sz w:val="24"/>
          <w:szCs w:val="24"/>
          <w:lang w:val="hu-HU"/>
        </w:rPr>
        <w:t xml:space="preserve">– </w:t>
      </w:r>
      <w:proofErr w:type="spellStart"/>
      <w:r w:rsidRPr="00691121">
        <w:rPr>
          <w:i/>
          <w:iCs/>
          <w:lang w:val="hu-HU"/>
        </w:rPr>
        <w:t>Amoena</w:t>
      </w:r>
      <w:proofErr w:type="spellEnd"/>
      <w:r w:rsidR="005A1C82" w:rsidRPr="00691121">
        <w:rPr>
          <w:i/>
          <w:iCs/>
          <w:lang w:val="hu-HU"/>
        </w:rPr>
        <w:t>,</w:t>
      </w:r>
      <w:r w:rsidRPr="00691121">
        <w:rPr>
          <w:i/>
          <w:iCs/>
          <w:lang w:val="hu-HU"/>
        </w:rPr>
        <w:t xml:space="preserve"> a mellműtött nők életminőség jobbítás</w:t>
      </w:r>
      <w:r w:rsidR="005A1C82" w:rsidRPr="00691121">
        <w:rPr>
          <w:i/>
          <w:iCs/>
          <w:lang w:val="hu-HU"/>
        </w:rPr>
        <w:t>ának a szolgálatában</w:t>
      </w:r>
      <w:r w:rsidRPr="00691121">
        <w:rPr>
          <w:b/>
          <w:bCs/>
          <w:lang w:val="hu-HU"/>
        </w:rPr>
        <w:tab/>
      </w:r>
      <w:r w:rsidR="005A1C82" w:rsidRPr="00691121">
        <w:rPr>
          <w:b/>
          <w:bCs/>
          <w:lang w:val="hu-HU"/>
        </w:rPr>
        <w:tab/>
      </w:r>
      <w:r w:rsidR="0072086B">
        <w:rPr>
          <w:b/>
          <w:bCs/>
          <w:sz w:val="24"/>
          <w:szCs w:val="24"/>
          <w:lang w:val="hu-HU"/>
        </w:rPr>
        <w:t xml:space="preserve"> kommunikációs munkatárs</w:t>
      </w:r>
      <w:r w:rsidR="00881A53">
        <w:rPr>
          <w:b/>
          <w:bCs/>
          <w:sz w:val="24"/>
          <w:szCs w:val="24"/>
          <w:lang w:val="hu-HU"/>
        </w:rPr>
        <w:t>, üzletfejlesztési koordinátor</w:t>
      </w:r>
    </w:p>
    <w:p w:rsidR="00881A53" w:rsidRDefault="000E7171" w:rsidP="00881A53">
      <w:pPr>
        <w:tabs>
          <w:tab w:val="left" w:pos="1080"/>
        </w:tabs>
        <w:ind w:firstLine="0"/>
        <w:rPr>
          <w:b/>
          <w:bCs/>
          <w:lang w:val="hu-HU"/>
        </w:rPr>
      </w:pPr>
      <w:r>
        <w:rPr>
          <w:b/>
          <w:bCs/>
        </w:rPr>
        <w:tab/>
      </w:r>
      <w:r w:rsidRPr="00CB2DE9">
        <w:rPr>
          <w:b/>
          <w:bCs/>
          <w:lang w:val="hu-HU"/>
        </w:rPr>
        <w:tab/>
      </w:r>
    </w:p>
    <w:p w:rsidR="00BC71E2" w:rsidRDefault="000E7171" w:rsidP="00BC71E2">
      <w:pPr>
        <w:tabs>
          <w:tab w:val="left" w:pos="1080"/>
        </w:tabs>
        <w:ind w:left="1416" w:firstLine="0"/>
        <w:rPr>
          <w:i/>
          <w:iCs/>
          <w:lang w:val="hu-HU"/>
        </w:rPr>
      </w:pPr>
      <w:r w:rsidRPr="00BD6E37">
        <w:rPr>
          <w:i/>
          <w:iCs/>
          <w:lang w:val="hu-HU"/>
        </w:rPr>
        <w:t xml:space="preserve">A németországi </w:t>
      </w:r>
      <w:proofErr w:type="spellStart"/>
      <w:r w:rsidRPr="00BD6E37">
        <w:rPr>
          <w:i/>
          <w:iCs/>
          <w:lang w:val="hu-HU"/>
        </w:rPr>
        <w:t>Amo</w:t>
      </w:r>
      <w:r w:rsidR="005A1C82" w:rsidRPr="00BD6E37">
        <w:rPr>
          <w:i/>
          <w:iCs/>
          <w:lang w:val="hu-HU"/>
        </w:rPr>
        <w:t>ena</w:t>
      </w:r>
      <w:proofErr w:type="spellEnd"/>
      <w:r w:rsidR="005A1C82" w:rsidRPr="00BD6E37">
        <w:rPr>
          <w:i/>
          <w:iCs/>
          <w:lang w:val="hu-HU"/>
        </w:rPr>
        <w:t xml:space="preserve"> GmbH magyarországi vállalat</w:t>
      </w:r>
      <w:r w:rsidR="00332044">
        <w:rPr>
          <w:i/>
          <w:iCs/>
          <w:lang w:val="hu-HU"/>
        </w:rPr>
        <w:t>ánál a szilikonos mellprotézise</w:t>
      </w:r>
      <w:r w:rsidRPr="00BD6E37">
        <w:rPr>
          <w:i/>
          <w:iCs/>
          <w:lang w:val="hu-HU"/>
        </w:rPr>
        <w:t>k,</w:t>
      </w:r>
      <w:r w:rsidR="005A1C82" w:rsidRPr="00BD6E37">
        <w:rPr>
          <w:i/>
          <w:iCs/>
          <w:lang w:val="hu-HU"/>
        </w:rPr>
        <w:t xml:space="preserve"> protézistartó melltartó</w:t>
      </w:r>
      <w:r w:rsidR="00332044">
        <w:rPr>
          <w:i/>
          <w:iCs/>
          <w:lang w:val="hu-HU"/>
        </w:rPr>
        <w:t>k</w:t>
      </w:r>
      <w:r w:rsidR="00BD6E37" w:rsidRPr="00BD6E37">
        <w:rPr>
          <w:i/>
          <w:iCs/>
          <w:lang w:val="hu-HU"/>
        </w:rPr>
        <w:t xml:space="preserve"> és</w:t>
      </w:r>
      <w:r w:rsidR="005A1C82" w:rsidRPr="00BD6E37">
        <w:rPr>
          <w:i/>
          <w:iCs/>
          <w:lang w:val="hu-HU"/>
        </w:rPr>
        <w:t xml:space="preserve"> egyéb</w:t>
      </w:r>
      <w:r w:rsidRPr="00BD6E37">
        <w:rPr>
          <w:i/>
          <w:iCs/>
          <w:lang w:val="hu-HU"/>
        </w:rPr>
        <w:t xml:space="preserve"> </w:t>
      </w:r>
      <w:proofErr w:type="spellStart"/>
      <w:r w:rsidRPr="00BD6E37">
        <w:rPr>
          <w:i/>
          <w:iCs/>
          <w:lang w:val="hu-HU"/>
        </w:rPr>
        <w:t>gyse</w:t>
      </w:r>
      <w:proofErr w:type="spellEnd"/>
      <w:r w:rsidRPr="00BD6E37">
        <w:rPr>
          <w:i/>
          <w:iCs/>
          <w:lang w:val="hu-HU"/>
        </w:rPr>
        <w:t xml:space="preserve"> eszköz</w:t>
      </w:r>
      <w:r w:rsidR="00332044">
        <w:rPr>
          <w:i/>
          <w:iCs/>
          <w:lang w:val="hu-HU"/>
        </w:rPr>
        <w:t>ök</w:t>
      </w:r>
      <w:r w:rsidR="00BD6E37">
        <w:rPr>
          <w:i/>
          <w:iCs/>
          <w:lang w:val="hu-HU"/>
        </w:rPr>
        <w:t xml:space="preserve"> </w:t>
      </w:r>
      <w:r w:rsidR="009479D2">
        <w:rPr>
          <w:i/>
          <w:iCs/>
          <w:lang w:val="hu-HU"/>
        </w:rPr>
        <w:t>a</w:t>
      </w:r>
      <w:r w:rsidR="00BD6E37" w:rsidRPr="00BD6E37">
        <w:rPr>
          <w:i/>
          <w:iCs/>
          <w:lang w:val="hu-HU"/>
        </w:rPr>
        <w:t xml:space="preserve"> </w:t>
      </w:r>
      <w:r w:rsidR="00BD6E37">
        <w:rPr>
          <w:i/>
          <w:iCs/>
          <w:lang w:val="hu-HU"/>
        </w:rPr>
        <w:t>k</w:t>
      </w:r>
      <w:r w:rsidR="00691121">
        <w:rPr>
          <w:i/>
          <w:iCs/>
          <w:lang w:val="hu-HU"/>
        </w:rPr>
        <w:t xml:space="preserve">is- és nagykereskedelmének </w:t>
      </w:r>
      <w:proofErr w:type="spellStart"/>
      <w:r w:rsidR="00691121">
        <w:rPr>
          <w:i/>
          <w:iCs/>
          <w:lang w:val="hu-HU"/>
        </w:rPr>
        <w:t>teljeskörű</w:t>
      </w:r>
      <w:proofErr w:type="spellEnd"/>
      <w:r w:rsidR="00691121">
        <w:rPr>
          <w:i/>
          <w:iCs/>
          <w:lang w:val="hu-HU"/>
        </w:rPr>
        <w:t xml:space="preserve"> </w:t>
      </w:r>
      <w:r w:rsidR="00BD6E37" w:rsidRPr="00BD6E37">
        <w:rPr>
          <w:i/>
          <w:iCs/>
          <w:lang w:val="hu-HU"/>
        </w:rPr>
        <w:t>marketing</w:t>
      </w:r>
      <w:r w:rsidRPr="00BD6E37">
        <w:rPr>
          <w:i/>
          <w:iCs/>
          <w:lang w:val="hu-HU"/>
        </w:rPr>
        <w:t xml:space="preserve"> </w:t>
      </w:r>
      <w:r w:rsidR="00BD6E37" w:rsidRPr="00BD6E37">
        <w:rPr>
          <w:i/>
          <w:iCs/>
          <w:lang w:val="hu-HU"/>
        </w:rPr>
        <w:t>kommunikációj</w:t>
      </w:r>
      <w:r w:rsidR="00691121">
        <w:rPr>
          <w:i/>
          <w:iCs/>
          <w:lang w:val="hu-HU"/>
        </w:rPr>
        <w:t>a, a tevékenységek</w:t>
      </w:r>
      <w:r w:rsidR="009479D2">
        <w:rPr>
          <w:i/>
          <w:iCs/>
          <w:lang w:val="hu-HU"/>
        </w:rPr>
        <w:t xml:space="preserve"> </w:t>
      </w:r>
      <w:r w:rsidR="00BD6E37" w:rsidRPr="00BD6E37">
        <w:rPr>
          <w:i/>
          <w:iCs/>
          <w:lang w:val="hu-HU"/>
        </w:rPr>
        <w:t>koordinálása</w:t>
      </w:r>
      <w:r w:rsidR="00BD6E37">
        <w:rPr>
          <w:i/>
          <w:iCs/>
          <w:lang w:val="hu-HU"/>
        </w:rPr>
        <w:t>.</w:t>
      </w:r>
    </w:p>
    <w:p w:rsidR="000E7171" w:rsidRPr="00BC71E2" w:rsidRDefault="000E7171" w:rsidP="00BC71E2">
      <w:pPr>
        <w:pStyle w:val="Listaszerbekezds"/>
        <w:numPr>
          <w:ilvl w:val="2"/>
          <w:numId w:val="9"/>
        </w:numPr>
        <w:tabs>
          <w:tab w:val="left" w:pos="1080"/>
        </w:tabs>
        <w:rPr>
          <w:i/>
          <w:iCs/>
          <w:lang w:val="hu-HU"/>
        </w:rPr>
      </w:pPr>
      <w:r w:rsidRPr="00BC71E2">
        <w:rPr>
          <w:i/>
          <w:iCs/>
          <w:lang w:val="hu-HU"/>
        </w:rPr>
        <w:t>Kapcsolattartás az orvostársadalommal (onkológusok, plasztikai sebészek</w:t>
      </w:r>
      <w:r w:rsidR="00221AC8" w:rsidRPr="00BC71E2">
        <w:rPr>
          <w:i/>
          <w:iCs/>
          <w:lang w:val="hu-HU"/>
        </w:rPr>
        <w:t>, stb.</w:t>
      </w:r>
      <w:r w:rsidRPr="00BC71E2">
        <w:rPr>
          <w:i/>
          <w:iCs/>
          <w:lang w:val="hu-HU"/>
        </w:rPr>
        <w:t>)</w:t>
      </w:r>
    </w:p>
    <w:p w:rsidR="00691121" w:rsidRDefault="00691121" w:rsidP="00691121">
      <w:pPr>
        <w:numPr>
          <w:ilvl w:val="2"/>
          <w:numId w:val="9"/>
        </w:numPr>
        <w:tabs>
          <w:tab w:val="left" w:pos="1080"/>
        </w:tabs>
        <w:rPr>
          <w:i/>
          <w:iCs/>
          <w:lang w:val="hu-HU"/>
        </w:rPr>
      </w:pPr>
      <w:r>
        <w:rPr>
          <w:i/>
          <w:iCs/>
          <w:lang w:val="hu-HU"/>
        </w:rPr>
        <w:t>Sajtótájékoztató szervezése (2011.október, helyszín: Bp.</w:t>
      </w:r>
      <w:proofErr w:type="gramStart"/>
      <w:r>
        <w:rPr>
          <w:i/>
          <w:iCs/>
          <w:lang w:val="hu-HU"/>
        </w:rPr>
        <w:t>,Hadik</w:t>
      </w:r>
      <w:proofErr w:type="gramEnd"/>
      <w:r>
        <w:rPr>
          <w:i/>
          <w:iCs/>
          <w:lang w:val="hu-HU"/>
        </w:rPr>
        <w:t xml:space="preserve"> kávéház)</w:t>
      </w:r>
    </w:p>
    <w:p w:rsidR="00691121" w:rsidRDefault="00691121" w:rsidP="00691121">
      <w:pPr>
        <w:numPr>
          <w:ilvl w:val="2"/>
          <w:numId w:val="9"/>
        </w:numPr>
        <w:tabs>
          <w:tab w:val="left" w:pos="1080"/>
        </w:tabs>
        <w:rPr>
          <w:i/>
          <w:iCs/>
          <w:lang w:val="hu-HU"/>
        </w:rPr>
      </w:pPr>
      <w:r>
        <w:rPr>
          <w:i/>
          <w:iCs/>
          <w:lang w:val="hu-HU"/>
        </w:rPr>
        <w:t xml:space="preserve">Online (közösségi marketing, </w:t>
      </w:r>
      <w:proofErr w:type="spellStart"/>
      <w:r>
        <w:rPr>
          <w:i/>
          <w:iCs/>
          <w:lang w:val="hu-HU"/>
        </w:rPr>
        <w:t>facebook</w:t>
      </w:r>
      <w:proofErr w:type="spellEnd"/>
      <w:r>
        <w:rPr>
          <w:i/>
          <w:iCs/>
          <w:lang w:val="hu-HU"/>
        </w:rPr>
        <w:t>) és offline (hírlevelek) marketing kommunikációjának irányítása</w:t>
      </w:r>
    </w:p>
    <w:p w:rsidR="00015A52" w:rsidRPr="00BD6E37" w:rsidRDefault="00015A52" w:rsidP="00691121">
      <w:pPr>
        <w:numPr>
          <w:ilvl w:val="2"/>
          <w:numId w:val="9"/>
        </w:numPr>
        <w:tabs>
          <w:tab w:val="left" w:pos="1080"/>
        </w:tabs>
        <w:rPr>
          <w:i/>
          <w:iCs/>
          <w:lang w:val="hu-HU"/>
        </w:rPr>
      </w:pPr>
      <w:r>
        <w:rPr>
          <w:i/>
          <w:iCs/>
          <w:lang w:val="hu-HU"/>
        </w:rPr>
        <w:t>angol nyelvű szakmai anyagok fordítása magyarra</w:t>
      </w:r>
    </w:p>
    <w:p w:rsidR="000E7171" w:rsidRPr="004B11D4" w:rsidRDefault="00691121" w:rsidP="005A7210">
      <w:pPr>
        <w:tabs>
          <w:tab w:val="left" w:pos="10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3BF3" w:rsidRDefault="00713BF3" w:rsidP="00713BF3">
      <w:pPr>
        <w:ind w:firstLine="0"/>
      </w:pPr>
      <w:r>
        <w:t>2010 – 2011</w:t>
      </w:r>
      <w:r>
        <w:tab/>
      </w:r>
      <w:proofErr w:type="spellStart"/>
      <w:r>
        <w:rPr>
          <w:b/>
          <w:bCs/>
        </w:rPr>
        <w:t>Szignál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Biztosító</w:t>
      </w:r>
      <w:proofErr w:type="spellEnd"/>
    </w:p>
    <w:p w:rsidR="00713BF3" w:rsidRDefault="00713BF3" w:rsidP="00713BF3">
      <w:r>
        <w:tab/>
      </w:r>
      <w:r>
        <w:rPr>
          <w:lang w:val="hu-HU"/>
        </w:rPr>
        <w:tab/>
        <w:t>Biztosítási referens</w:t>
      </w:r>
      <w:r>
        <w:t>, project</w:t>
      </w:r>
      <w:r>
        <w:rPr>
          <w:lang w:val="hu-HU"/>
        </w:rPr>
        <w:t xml:space="preserve"> feladatok ellátása</w:t>
      </w:r>
    </w:p>
    <w:p w:rsidR="00713BF3" w:rsidRDefault="00713BF3" w:rsidP="00713BF3">
      <w:pPr>
        <w:pStyle w:val="OiaeaeiYiio2"/>
        <w:widowControl/>
        <w:numPr>
          <w:ilvl w:val="0"/>
          <w:numId w:val="11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>Gépjármű felelősség biztosítások, kárrendezések ügyintézése, bonyolítása</w:t>
      </w:r>
    </w:p>
    <w:p w:rsidR="00713BF3" w:rsidRDefault="00713BF3" w:rsidP="00713BF3">
      <w:pPr>
        <w:pStyle w:val="OiaeaeiYiio2"/>
        <w:widowControl/>
        <w:numPr>
          <w:ilvl w:val="0"/>
          <w:numId w:val="11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>Ügyfélszolgálat átszervezése, koordinálása</w:t>
      </w:r>
    </w:p>
    <w:p w:rsidR="00713BF3" w:rsidRDefault="00713BF3" w:rsidP="00713BF3">
      <w:pPr>
        <w:tabs>
          <w:tab w:val="left" w:pos="1080"/>
        </w:tabs>
      </w:pPr>
      <w:r>
        <w:tab/>
      </w:r>
    </w:p>
    <w:p w:rsidR="00713BF3" w:rsidRDefault="00713BF3" w:rsidP="00713BF3">
      <w:pPr>
        <w:tabs>
          <w:tab w:val="left" w:pos="1080"/>
        </w:tabs>
        <w:rPr>
          <w:i/>
          <w:iCs/>
        </w:rPr>
      </w:pPr>
      <w:r>
        <w:tab/>
      </w:r>
      <w:r>
        <w:tab/>
      </w:r>
      <w:proofErr w:type="spellStart"/>
      <w:r>
        <w:rPr>
          <w:i/>
          <w:iCs/>
        </w:rPr>
        <w:t>Eredmények</w:t>
      </w:r>
      <w:proofErr w:type="spellEnd"/>
      <w:r>
        <w:rPr>
          <w:i/>
          <w:iCs/>
        </w:rPr>
        <w:t xml:space="preserve"> </w:t>
      </w:r>
    </w:p>
    <w:p w:rsidR="00713BF3" w:rsidRDefault="00713BF3" w:rsidP="00713BF3">
      <w:pPr>
        <w:numPr>
          <w:ilvl w:val="0"/>
          <w:numId w:val="12"/>
        </w:numPr>
        <w:tabs>
          <w:tab w:val="left" w:pos="1080"/>
        </w:tabs>
      </w:pPr>
      <w:r>
        <w:t xml:space="preserve">A KGFB </w:t>
      </w:r>
      <w:proofErr w:type="spellStart"/>
      <w:r>
        <w:t>átkötési</w:t>
      </w:r>
      <w:proofErr w:type="spellEnd"/>
      <w:r>
        <w:t xml:space="preserve"> </w:t>
      </w:r>
      <w:proofErr w:type="spellStart"/>
      <w:r>
        <w:t>időszakban</w:t>
      </w:r>
      <w:proofErr w:type="spellEnd"/>
      <w:r>
        <w:t xml:space="preserve"> a </w:t>
      </w:r>
      <w:proofErr w:type="spellStart"/>
      <w:r>
        <w:t>beérkező</w:t>
      </w:r>
      <w:proofErr w:type="spellEnd"/>
      <w:r>
        <w:t xml:space="preserve"> </w:t>
      </w:r>
      <w:proofErr w:type="spellStart"/>
      <w:r>
        <w:t>ajánlatok</w:t>
      </w:r>
      <w:proofErr w:type="spellEnd"/>
      <w:r>
        <w:t xml:space="preserve"> </w:t>
      </w:r>
      <w:proofErr w:type="spellStart"/>
      <w:r>
        <w:t>határidőre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kötvényesítése</w:t>
      </w:r>
      <w:proofErr w:type="spellEnd"/>
    </w:p>
    <w:p w:rsidR="00713BF3" w:rsidRDefault="00713BF3" w:rsidP="00713BF3">
      <w:pPr>
        <w:numPr>
          <w:ilvl w:val="0"/>
          <w:numId w:val="12"/>
        </w:numPr>
        <w:tabs>
          <w:tab w:val="left" w:pos="1080"/>
        </w:tabs>
      </w:pPr>
      <w:proofErr w:type="spellStart"/>
      <w:r>
        <w:t>Ügyfélszolgálati</w:t>
      </w:r>
      <w:proofErr w:type="spellEnd"/>
      <w:r>
        <w:t xml:space="preserve"> </w:t>
      </w:r>
      <w:proofErr w:type="spellStart"/>
      <w:r>
        <w:t>rendszer</w:t>
      </w:r>
      <w:proofErr w:type="spellEnd"/>
      <w:r>
        <w:t xml:space="preserve"> </w:t>
      </w:r>
      <w:proofErr w:type="spellStart"/>
      <w:r>
        <w:t>zavartalan</w:t>
      </w:r>
      <w:proofErr w:type="spellEnd"/>
      <w:r>
        <w:t xml:space="preserve"> </w:t>
      </w:r>
      <w:proofErr w:type="spellStart"/>
      <w:r>
        <w:t>működtetése</w:t>
      </w:r>
      <w:proofErr w:type="spellEnd"/>
    </w:p>
    <w:p w:rsidR="00713BF3" w:rsidRDefault="00713BF3" w:rsidP="00713BF3">
      <w:pPr>
        <w:tabs>
          <w:tab w:val="left" w:pos="1080"/>
        </w:tabs>
      </w:pPr>
    </w:p>
    <w:p w:rsidR="000E7171" w:rsidRDefault="000E7171" w:rsidP="005A7210">
      <w:pPr>
        <w:tabs>
          <w:tab w:val="left" w:pos="1080"/>
        </w:tabs>
      </w:pPr>
    </w:p>
    <w:p w:rsidR="000E7171" w:rsidRDefault="009479D2" w:rsidP="005A7210">
      <w:pPr>
        <w:tabs>
          <w:tab w:val="left" w:pos="1080"/>
        </w:tabs>
        <w:ind w:left="1410" w:hanging="1410"/>
        <w:rPr>
          <w:b/>
          <w:bCs/>
        </w:rPr>
      </w:pPr>
      <w:r>
        <w:t>2008</w:t>
      </w:r>
      <w:r w:rsidRPr="004B11D4">
        <w:t>–20</w:t>
      </w:r>
      <w:r>
        <w:t>10</w:t>
      </w:r>
      <w:r w:rsidRPr="004B11D4"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 xml:space="preserve">NAGYSZERŰ </w:t>
      </w:r>
      <w:r w:rsidRPr="00A14AF0">
        <w:rPr>
          <w:b/>
          <w:bCs/>
        </w:rPr>
        <w:t xml:space="preserve"> REKLÁMÜGYNÖKSÉG</w:t>
      </w:r>
      <w:proofErr w:type="gramEnd"/>
      <w:r>
        <w:rPr>
          <w:b/>
          <w:bCs/>
        </w:rPr>
        <w:t>, CORVUS DESIGN REKLÁMÜGYNÖKSÉG</w:t>
      </w:r>
    </w:p>
    <w:p w:rsidR="000E7171" w:rsidRPr="00D91751" w:rsidRDefault="00332044" w:rsidP="005A7210">
      <w:pPr>
        <w:tabs>
          <w:tab w:val="left" w:pos="1080"/>
        </w:tabs>
        <w:ind w:left="1410" w:hanging="1410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91751">
        <w:rPr>
          <w:b/>
          <w:bCs/>
        </w:rPr>
        <w:t>Project M</w:t>
      </w:r>
      <w:r w:rsidR="000E7171" w:rsidRPr="00D91751">
        <w:rPr>
          <w:b/>
          <w:bCs/>
        </w:rPr>
        <w:t>anager</w:t>
      </w:r>
    </w:p>
    <w:p w:rsidR="000E7171" w:rsidRPr="00881A53" w:rsidRDefault="00881A53" w:rsidP="005A7210">
      <w:pPr>
        <w:pStyle w:val="OiaeaeiYiio2"/>
        <w:widowControl/>
        <w:spacing w:before="20" w:after="20"/>
        <w:ind w:left="1410"/>
        <w:jc w:val="left"/>
        <w:rPr>
          <w:b/>
          <w:i w:val="0"/>
          <w:iCs w:val="0"/>
          <w:sz w:val="22"/>
          <w:szCs w:val="22"/>
          <w:lang w:val="hu-HU"/>
        </w:rPr>
      </w:pPr>
      <w:r w:rsidRPr="00881A53">
        <w:rPr>
          <w:b/>
          <w:i w:val="0"/>
          <w:iCs w:val="0"/>
          <w:sz w:val="22"/>
          <w:szCs w:val="22"/>
          <w:lang w:val="hu-HU"/>
        </w:rPr>
        <w:t>KKV szektorban tevékenykedő partnereink számára:</w:t>
      </w:r>
    </w:p>
    <w:p w:rsidR="000E7171" w:rsidRDefault="000E7171" w:rsidP="00881A53">
      <w:pPr>
        <w:pStyle w:val="OiaeaeiYiio2"/>
        <w:widowControl/>
        <w:numPr>
          <w:ilvl w:val="2"/>
          <w:numId w:val="10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>Tender és pályázatírás, árajánlat készítés, szerződések írása,</w:t>
      </w:r>
    </w:p>
    <w:p w:rsidR="000E7171" w:rsidRDefault="000E7171" w:rsidP="00881A53">
      <w:pPr>
        <w:pStyle w:val="OiaeaeiYiio2"/>
        <w:widowControl/>
        <w:numPr>
          <w:ilvl w:val="2"/>
          <w:numId w:val="10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 xml:space="preserve">kapcsolattartás az ügyfelekkel, </w:t>
      </w:r>
      <w:proofErr w:type="spellStart"/>
      <w:r>
        <w:rPr>
          <w:i w:val="0"/>
          <w:iCs w:val="0"/>
          <w:sz w:val="22"/>
          <w:szCs w:val="22"/>
          <w:lang w:val="hu-HU"/>
        </w:rPr>
        <w:t>briefek</w:t>
      </w:r>
      <w:proofErr w:type="spellEnd"/>
      <w:r>
        <w:rPr>
          <w:i w:val="0"/>
          <w:iCs w:val="0"/>
          <w:sz w:val="22"/>
          <w:szCs w:val="22"/>
          <w:lang w:val="hu-HU"/>
        </w:rPr>
        <w:t xml:space="preserve"> feldolgozása,</w:t>
      </w:r>
    </w:p>
    <w:p w:rsidR="000E7171" w:rsidRDefault="000E7171" w:rsidP="00881A53">
      <w:pPr>
        <w:pStyle w:val="OiaeaeiYiio2"/>
        <w:widowControl/>
        <w:numPr>
          <w:ilvl w:val="2"/>
          <w:numId w:val="10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 xml:space="preserve">adatbázis kialakítás, </w:t>
      </w:r>
    </w:p>
    <w:p w:rsidR="000E7171" w:rsidRDefault="000E7171" w:rsidP="00881A53">
      <w:pPr>
        <w:pStyle w:val="OiaeaeiYiio2"/>
        <w:widowControl/>
        <w:numPr>
          <w:ilvl w:val="2"/>
          <w:numId w:val="10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 xml:space="preserve">katalógusok kivitelezési munkáinak menedzselése, weboldal kialakítás, </w:t>
      </w:r>
    </w:p>
    <w:p w:rsidR="00D91751" w:rsidRDefault="009479D2" w:rsidP="00881A53">
      <w:pPr>
        <w:pStyle w:val="OiaeaeiYiio2"/>
        <w:widowControl/>
        <w:numPr>
          <w:ilvl w:val="2"/>
          <w:numId w:val="10"/>
        </w:numPr>
        <w:spacing w:before="20" w:after="20"/>
        <w:jc w:val="left"/>
        <w:rPr>
          <w:i w:val="0"/>
          <w:iCs w:val="0"/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>éves marketing tervek kidolgozása partnerek részére</w:t>
      </w:r>
    </w:p>
    <w:p w:rsidR="000E7171" w:rsidRPr="000D68F0" w:rsidRDefault="009479D2" w:rsidP="00AF4E44">
      <w:pPr>
        <w:pStyle w:val="OiaeaeiYiio2"/>
        <w:widowControl/>
        <w:spacing w:before="20" w:after="20"/>
        <w:ind w:left="1770" w:firstLine="0"/>
        <w:jc w:val="left"/>
        <w:rPr>
          <w:sz w:val="22"/>
          <w:szCs w:val="22"/>
          <w:lang w:val="hu-HU"/>
        </w:rPr>
      </w:pPr>
      <w:r>
        <w:rPr>
          <w:i w:val="0"/>
          <w:iCs w:val="0"/>
          <w:sz w:val="22"/>
          <w:szCs w:val="22"/>
          <w:lang w:val="hu-HU"/>
        </w:rPr>
        <w:t xml:space="preserve"> </w:t>
      </w:r>
      <w:r w:rsidR="00881A53">
        <w:rPr>
          <w:i w:val="0"/>
          <w:iCs w:val="0"/>
          <w:sz w:val="22"/>
          <w:szCs w:val="22"/>
          <w:lang w:val="hu-HU"/>
        </w:rPr>
        <w:t>(</w:t>
      </w:r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Selfnessfood</w:t>
      </w:r>
      <w:proofErr w:type="spellEnd"/>
      <w:r>
        <w:rPr>
          <w:sz w:val="22"/>
          <w:szCs w:val="22"/>
          <w:lang w:val="hu-HU"/>
        </w:rPr>
        <w:t xml:space="preserve">, </w:t>
      </w:r>
      <w:r w:rsidR="00881A53" w:rsidRPr="000D68F0">
        <w:rPr>
          <w:sz w:val="22"/>
          <w:szCs w:val="22"/>
          <w:lang w:val="hu-HU"/>
        </w:rPr>
        <w:t xml:space="preserve">György </w:t>
      </w:r>
      <w:proofErr w:type="gramStart"/>
      <w:r w:rsidR="00881A53" w:rsidRPr="000D68F0">
        <w:rPr>
          <w:sz w:val="22"/>
          <w:szCs w:val="22"/>
          <w:lang w:val="hu-HU"/>
        </w:rPr>
        <w:t>tea</w:t>
      </w:r>
      <w:r w:rsidR="00881A53">
        <w:rPr>
          <w:sz w:val="22"/>
          <w:szCs w:val="22"/>
          <w:lang w:val="hu-HU"/>
        </w:rPr>
        <w:t xml:space="preserve"> ,</w:t>
      </w:r>
      <w:proofErr w:type="gramEnd"/>
      <w:r w:rsidR="00881A53">
        <w:rPr>
          <w:sz w:val="22"/>
          <w:szCs w:val="22"/>
          <w:lang w:val="hu-HU"/>
        </w:rPr>
        <w:t xml:space="preserve"> </w:t>
      </w:r>
      <w:r>
        <w:rPr>
          <w:sz w:val="22"/>
          <w:szCs w:val="22"/>
          <w:lang w:val="hu-HU"/>
        </w:rPr>
        <w:t>MMG,</w:t>
      </w:r>
      <w:r>
        <w:rPr>
          <w:i w:val="0"/>
          <w:iCs w:val="0"/>
          <w:sz w:val="22"/>
          <w:szCs w:val="22"/>
          <w:lang w:val="hu-HU"/>
        </w:rPr>
        <w:t xml:space="preserve"> </w:t>
      </w:r>
      <w:r w:rsidRPr="000D68F0">
        <w:rPr>
          <w:sz w:val="22"/>
          <w:szCs w:val="22"/>
          <w:lang w:val="hu-HU"/>
        </w:rPr>
        <w:t xml:space="preserve">SSL, </w:t>
      </w:r>
      <w:proofErr w:type="spellStart"/>
      <w:r w:rsidRPr="000D68F0">
        <w:rPr>
          <w:sz w:val="22"/>
          <w:szCs w:val="22"/>
          <w:lang w:val="hu-HU"/>
        </w:rPr>
        <w:t>Autonet</w:t>
      </w:r>
      <w:proofErr w:type="spellEnd"/>
      <w:r w:rsidRPr="000D68F0">
        <w:rPr>
          <w:sz w:val="22"/>
          <w:szCs w:val="22"/>
          <w:lang w:val="hu-HU"/>
        </w:rPr>
        <w:t>,)</w:t>
      </w:r>
    </w:p>
    <w:p w:rsidR="000E7171" w:rsidRPr="004B11D4" w:rsidRDefault="000E7171" w:rsidP="005A7210">
      <w:pPr>
        <w:tabs>
          <w:tab w:val="left" w:pos="1080"/>
        </w:tabs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  <w:r>
        <w:tab/>
      </w:r>
    </w:p>
    <w:p w:rsidR="000E7171" w:rsidRPr="009E5750" w:rsidRDefault="000E7171" w:rsidP="005A7210">
      <w:pPr>
        <w:tabs>
          <w:tab w:val="left" w:pos="1080"/>
        </w:tabs>
        <w:rPr>
          <w:i/>
          <w:iCs/>
        </w:rPr>
      </w:pPr>
      <w:r>
        <w:tab/>
      </w:r>
      <w:r>
        <w:tab/>
      </w:r>
      <w:proofErr w:type="spellStart"/>
      <w:r w:rsidRPr="009E5750">
        <w:rPr>
          <w:i/>
          <w:iCs/>
        </w:rPr>
        <w:t>Eredmények</w:t>
      </w:r>
      <w:proofErr w:type="spellEnd"/>
      <w:r w:rsidRPr="009E5750">
        <w:rPr>
          <w:i/>
          <w:iCs/>
        </w:rPr>
        <w:t xml:space="preserve"> </w:t>
      </w:r>
    </w:p>
    <w:p w:rsidR="000E7171" w:rsidRPr="004B11D4" w:rsidRDefault="000E7171" w:rsidP="005A7210">
      <w:pPr>
        <w:numPr>
          <w:ilvl w:val="0"/>
          <w:numId w:val="1"/>
        </w:numPr>
        <w:tabs>
          <w:tab w:val="left" w:pos="1080"/>
        </w:tabs>
      </w:pPr>
      <w:proofErr w:type="spellStart"/>
      <w:r w:rsidRPr="004B11D4">
        <w:t>Sikeres</w:t>
      </w:r>
      <w:proofErr w:type="spellEnd"/>
      <w:r w:rsidRPr="004B11D4">
        <w:t xml:space="preserve"> </w:t>
      </w:r>
      <w:r>
        <w:t xml:space="preserve">marketing </w:t>
      </w:r>
      <w:proofErr w:type="spellStart"/>
      <w:r>
        <w:t>tervek</w:t>
      </w:r>
      <w:proofErr w:type="spellEnd"/>
      <w:r>
        <w:t xml:space="preserve"> </w:t>
      </w:r>
      <w:proofErr w:type="spellStart"/>
      <w:r>
        <w:t>készítése</w:t>
      </w:r>
      <w:proofErr w:type="spellEnd"/>
      <w:r>
        <w:t xml:space="preserve"> </w:t>
      </w:r>
      <w:proofErr w:type="spellStart"/>
      <w:r>
        <w:t>partnercégek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r w:rsidRPr="004B11D4">
        <w:t xml:space="preserve"> </w:t>
      </w:r>
      <w:proofErr w:type="spellStart"/>
      <w:r w:rsidRPr="004B11D4">
        <w:t>határidőre</w:t>
      </w:r>
      <w:proofErr w:type="spellEnd"/>
      <w:r w:rsidRPr="004B11D4">
        <w:t xml:space="preserve">, </w:t>
      </w:r>
      <w:proofErr w:type="spellStart"/>
      <w:r w:rsidRPr="004B11D4">
        <w:t>pótlás</w:t>
      </w:r>
      <w:proofErr w:type="spellEnd"/>
      <w:r w:rsidRPr="004B11D4">
        <w:t xml:space="preserve"> </w:t>
      </w:r>
      <w:proofErr w:type="spellStart"/>
      <w:r w:rsidRPr="004B11D4">
        <w:t>és</w:t>
      </w:r>
      <w:proofErr w:type="spellEnd"/>
      <w:r w:rsidRPr="004B11D4">
        <w:t xml:space="preserve"> </w:t>
      </w:r>
      <w:proofErr w:type="spellStart"/>
      <w:r w:rsidRPr="004B11D4">
        <w:t>korrigálás</w:t>
      </w:r>
      <w:proofErr w:type="spellEnd"/>
      <w:r w:rsidRPr="004B11D4">
        <w:t xml:space="preserve"> </w:t>
      </w:r>
      <w:proofErr w:type="spellStart"/>
      <w:r w:rsidRPr="004B11D4">
        <w:t>nélkül</w:t>
      </w:r>
      <w:proofErr w:type="spellEnd"/>
    </w:p>
    <w:p w:rsidR="000E7171" w:rsidRPr="004B11D4" w:rsidRDefault="000E7171" w:rsidP="005A7210">
      <w:pPr>
        <w:numPr>
          <w:ilvl w:val="0"/>
          <w:numId w:val="1"/>
        </w:numPr>
        <w:tabs>
          <w:tab w:val="left" w:pos="1080"/>
        </w:tabs>
      </w:pPr>
      <w:proofErr w:type="spellStart"/>
      <w:r>
        <w:t>nyertes</w:t>
      </w:r>
      <w:proofErr w:type="spellEnd"/>
      <w:r w:rsidRPr="009479D2">
        <w:rPr>
          <w:lang w:val="hu-HU"/>
        </w:rPr>
        <w:t xml:space="preserve"> pályázatok</w:t>
      </w:r>
      <w:r>
        <w:t xml:space="preserve"> </w:t>
      </w:r>
      <w:r w:rsidRPr="009479D2">
        <w:rPr>
          <w:lang w:val="hu-HU"/>
        </w:rPr>
        <w:t>(arculattervezés</w:t>
      </w:r>
      <w:r>
        <w:t>)</w:t>
      </w:r>
    </w:p>
    <w:p w:rsidR="000E7171" w:rsidRDefault="000E7171" w:rsidP="005A7210">
      <w:pPr>
        <w:tabs>
          <w:tab w:val="left" w:pos="1080"/>
        </w:tabs>
        <w:ind w:left="1416"/>
        <w:rPr>
          <w:b/>
          <w:bCs/>
        </w:rPr>
      </w:pPr>
    </w:p>
    <w:p w:rsidR="000E7171" w:rsidRPr="004B11D4" w:rsidRDefault="000E7171" w:rsidP="005A7210">
      <w:pPr>
        <w:tabs>
          <w:tab w:val="num" w:pos="2136"/>
        </w:tabs>
        <w:ind w:left="2136"/>
      </w:pPr>
      <w:r w:rsidRPr="004B11D4">
        <w:t>.</w:t>
      </w:r>
    </w:p>
    <w:p w:rsidR="000E7171" w:rsidRDefault="000E7171" w:rsidP="00AF4E44">
      <w:pPr>
        <w:tabs>
          <w:tab w:val="left" w:pos="1080"/>
        </w:tabs>
        <w:ind w:firstLine="0"/>
        <w:rPr>
          <w:b/>
          <w:bCs/>
          <w:u w:val="single"/>
        </w:rPr>
      </w:pPr>
      <w:r>
        <w:t>1991-2004</w:t>
      </w:r>
      <w:r>
        <w:tab/>
      </w:r>
      <w:r>
        <w:tab/>
      </w:r>
      <w:r w:rsidRPr="00AF4E44">
        <w:rPr>
          <w:b/>
          <w:bCs/>
        </w:rPr>
        <w:t>SZÁMALK RT.</w:t>
      </w:r>
      <w:r>
        <w:rPr>
          <w:b/>
          <w:bCs/>
          <w:i/>
          <w:iCs/>
        </w:rPr>
        <w:t xml:space="preserve"> </w:t>
      </w:r>
      <w:r w:rsidRPr="00AF4E44">
        <w:rPr>
          <w:b/>
          <w:bCs/>
        </w:rPr>
        <w:t xml:space="preserve">OKK </w:t>
      </w:r>
      <w:r w:rsidRPr="009479D2">
        <w:rPr>
          <w:b/>
          <w:bCs/>
          <w:lang w:val="hu-HU"/>
        </w:rPr>
        <w:t>–</w:t>
      </w:r>
      <w:r w:rsidRPr="009479D2">
        <w:rPr>
          <w:b/>
          <w:bCs/>
          <w:i/>
          <w:iCs/>
          <w:lang w:val="hu-HU"/>
        </w:rPr>
        <w:t>Gábor Dénes Főiskola</w:t>
      </w:r>
      <w:r w:rsidRPr="007062C7">
        <w:rPr>
          <w:b/>
          <w:bCs/>
          <w:u w:val="single"/>
        </w:rPr>
        <w:t xml:space="preserve"> </w:t>
      </w:r>
    </w:p>
    <w:p w:rsidR="000E7171" w:rsidRPr="009479D2" w:rsidRDefault="000E7171" w:rsidP="005A7210">
      <w:pPr>
        <w:tabs>
          <w:tab w:val="left" w:pos="1080"/>
        </w:tabs>
        <w:rPr>
          <w:lang w:val="hu-HU"/>
        </w:rPr>
      </w:pPr>
      <w:r>
        <w:tab/>
      </w:r>
      <w:r>
        <w:tab/>
        <w:t>PR</w:t>
      </w:r>
      <w:r w:rsidRPr="009479D2">
        <w:rPr>
          <w:lang w:val="hu-HU"/>
        </w:rPr>
        <w:t xml:space="preserve"> </w:t>
      </w:r>
      <w:r w:rsidR="00332044">
        <w:rPr>
          <w:lang w:val="hu-HU"/>
        </w:rPr>
        <w:t>Manager</w:t>
      </w:r>
      <w:r w:rsidRPr="004B11D4">
        <w:t xml:space="preserve"> </w:t>
      </w:r>
      <w:r w:rsidR="00881A53">
        <w:t xml:space="preserve">– Magyar </w:t>
      </w:r>
      <w:proofErr w:type="spellStart"/>
      <w:r w:rsidR="00881A53">
        <w:t>tulajdonú</w:t>
      </w:r>
      <w:proofErr w:type="spellEnd"/>
      <w:r w:rsidR="00881A53">
        <w:t xml:space="preserve"> </w:t>
      </w:r>
      <w:proofErr w:type="spellStart"/>
      <w:r w:rsidR="00881A53">
        <w:t>középvállalat</w:t>
      </w:r>
      <w:proofErr w:type="spellEnd"/>
    </w:p>
    <w:p w:rsidR="000E7171" w:rsidRPr="009479D2" w:rsidRDefault="000E7171" w:rsidP="005A7210">
      <w:pPr>
        <w:pStyle w:val="szoveg12fek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ügyfélszolgálat felügyelete</w:t>
      </w:r>
    </w:p>
    <w:p w:rsidR="000E7171" w:rsidRPr="009479D2" w:rsidRDefault="000E7171" w:rsidP="005A7210">
      <w:pPr>
        <w:pStyle w:val="szoveg12fek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részvétel az éves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marketing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terv elkészítésében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0E7171" w:rsidRPr="009479D2" w:rsidRDefault="000E7171" w:rsidP="005A7210">
      <w:pPr>
        <w:pStyle w:val="szoveg12fek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külső és belső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PR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kommunikáció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vevők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illetve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többi igazgatóság felé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0E7171" w:rsidRPr="009479D2" w:rsidRDefault="000E7171" w:rsidP="005A7210">
      <w:pPr>
        <w:pStyle w:val="szoveg12fek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konferencia és kiállítás szervezés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(</w:t>
      </w:r>
      <w:proofErr w:type="spellStart"/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Ifabo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, Info,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Hungarodidact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Educatio</w:t>
      </w:r>
      <w:proofErr w:type="spellEnd"/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Magánfőiskolák Nyílt Napja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0E7171" w:rsidRPr="009479D2" w:rsidRDefault="000E7171" w:rsidP="005A7210">
      <w:pPr>
        <w:pStyle w:val="szoveg12fek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2"/>
          <w:szCs w:val="22"/>
          <w:lang w:val="hu-HU"/>
        </w:rPr>
      </w:pP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>sajtóanyag összeállítás</w:t>
      </w:r>
      <w:r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9479D2">
        <w:rPr>
          <w:rFonts w:ascii="Times New Roman" w:hAnsi="Times New Roman" w:cs="Times New Roman"/>
          <w:i/>
          <w:iCs/>
          <w:sz w:val="22"/>
          <w:szCs w:val="22"/>
          <w:lang w:val="hu-HU"/>
        </w:rPr>
        <w:t xml:space="preserve"> sajtótájékoztatók szervezése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0E7171" w:rsidRPr="009479D2" w:rsidRDefault="000E7171" w:rsidP="005A7210">
      <w:pPr>
        <w:numPr>
          <w:ilvl w:val="0"/>
          <w:numId w:val="6"/>
        </w:numPr>
        <w:tabs>
          <w:tab w:val="left" w:pos="1080"/>
        </w:tabs>
        <w:rPr>
          <w:i/>
          <w:iCs/>
          <w:lang w:val="hu-HU"/>
        </w:rPr>
      </w:pPr>
      <w:r w:rsidRPr="009479D2">
        <w:rPr>
          <w:i/>
          <w:iCs/>
          <w:lang w:val="hu-HU"/>
        </w:rPr>
        <w:t>konkurencia analízis</w:t>
      </w:r>
      <w:r>
        <w:rPr>
          <w:i/>
          <w:iCs/>
        </w:rPr>
        <w:t xml:space="preserve">, </w:t>
      </w:r>
    </w:p>
    <w:p w:rsidR="000E7171" w:rsidRDefault="000E7171" w:rsidP="005A7210">
      <w:pPr>
        <w:numPr>
          <w:ilvl w:val="0"/>
          <w:numId w:val="6"/>
        </w:numPr>
        <w:tabs>
          <w:tab w:val="left" w:pos="1080"/>
        </w:tabs>
      </w:pPr>
      <w:r w:rsidRPr="009479D2">
        <w:rPr>
          <w:i/>
          <w:iCs/>
          <w:lang w:val="hu-HU"/>
        </w:rPr>
        <w:t>dolgozói elégedettség vizsgálat</w:t>
      </w:r>
      <w:r>
        <w:rPr>
          <w:i/>
          <w:iCs/>
        </w:rPr>
        <w:t>,</w:t>
      </w:r>
      <w:r w:rsidRPr="009479D2">
        <w:rPr>
          <w:i/>
          <w:iCs/>
          <w:lang w:val="hu-HU"/>
        </w:rPr>
        <w:t xml:space="preserve"> kérdőíves felmérés az évenkénti vezetőségi átvizsgáláshoz</w:t>
      </w:r>
      <w:r>
        <w:rPr>
          <w:i/>
          <w:iCs/>
        </w:rPr>
        <w:t xml:space="preserve"> (ISO 9000)</w:t>
      </w:r>
      <w:r w:rsidRPr="009479D2">
        <w:rPr>
          <w:i/>
          <w:iCs/>
          <w:lang w:val="hu-HU"/>
        </w:rPr>
        <w:t xml:space="preserve"> illetve</w:t>
      </w:r>
      <w:r>
        <w:rPr>
          <w:i/>
          <w:iCs/>
        </w:rPr>
        <w:t xml:space="preserve"> a</w:t>
      </w:r>
      <w:r w:rsidRPr="009479D2">
        <w:rPr>
          <w:i/>
          <w:iCs/>
          <w:lang w:val="hu-HU"/>
        </w:rPr>
        <w:t xml:space="preserve"> versenytársak folyamatos figyelemmel tartása</w:t>
      </w:r>
    </w:p>
    <w:p w:rsidR="000E7171" w:rsidRPr="009479D2" w:rsidRDefault="000E7171" w:rsidP="005A7210">
      <w:pPr>
        <w:tabs>
          <w:tab w:val="left" w:pos="1080"/>
        </w:tabs>
        <w:rPr>
          <w:lang w:val="hu-HU"/>
        </w:rPr>
      </w:pPr>
    </w:p>
    <w:p w:rsidR="000E7171" w:rsidRPr="00B841C3" w:rsidRDefault="000E7171" w:rsidP="00AF4E44">
      <w:pPr>
        <w:tabs>
          <w:tab w:val="left" w:pos="1080"/>
        </w:tabs>
        <w:ind w:left="360" w:firstLine="0"/>
        <w:rPr>
          <w:b/>
          <w:bCs/>
        </w:rPr>
      </w:pPr>
      <w:r w:rsidRPr="009479D2">
        <w:rPr>
          <w:b/>
          <w:bCs/>
          <w:lang w:val="hu-HU"/>
        </w:rPr>
        <w:t>Részvétel az</w:t>
      </w:r>
      <w:r w:rsidRPr="00B841C3">
        <w:rPr>
          <w:b/>
          <w:bCs/>
        </w:rPr>
        <w:t xml:space="preserve"> ISO 9001</w:t>
      </w:r>
      <w:r w:rsidRPr="009479D2">
        <w:rPr>
          <w:b/>
          <w:bCs/>
          <w:lang w:val="hu-HU"/>
        </w:rPr>
        <w:t xml:space="preserve"> szabványszerinti minőségbiztosítási rendszer bevezetésében és tanúsíttatásában</w:t>
      </w:r>
      <w:r>
        <w:rPr>
          <w:b/>
          <w:bCs/>
        </w:rPr>
        <w:t>.</w:t>
      </w:r>
    </w:p>
    <w:p w:rsidR="000E7171" w:rsidRPr="004B11D4" w:rsidRDefault="000E7171" w:rsidP="005A7210">
      <w:pPr>
        <w:tabs>
          <w:tab w:val="left" w:pos="1080"/>
        </w:tabs>
        <w:ind w:left="2136"/>
      </w:pPr>
    </w:p>
    <w:p w:rsidR="000E7171" w:rsidRDefault="000E7171" w:rsidP="00AF4E44">
      <w:pPr>
        <w:tabs>
          <w:tab w:val="left" w:pos="1080"/>
        </w:tabs>
        <w:ind w:firstLine="0"/>
        <w:rPr>
          <w:b/>
          <w:bCs/>
        </w:rPr>
      </w:pPr>
      <w:r w:rsidRPr="004B11D4">
        <w:rPr>
          <w:b/>
          <w:bCs/>
        </w:rPr>
        <w:t>TANULMÁNYOK</w:t>
      </w:r>
    </w:p>
    <w:p w:rsidR="000E7171" w:rsidRPr="004B11D4" w:rsidRDefault="000E7171" w:rsidP="005A7210">
      <w:pPr>
        <w:tabs>
          <w:tab w:val="left" w:pos="1080"/>
        </w:tabs>
        <w:rPr>
          <w:b/>
          <w:bCs/>
        </w:rPr>
      </w:pPr>
    </w:p>
    <w:p w:rsidR="000E7171" w:rsidRPr="00B05E3C" w:rsidRDefault="000E7171" w:rsidP="00AF4E44">
      <w:pPr>
        <w:ind w:firstLine="0"/>
        <w:rPr>
          <w:b/>
          <w:bCs/>
        </w:rPr>
      </w:pPr>
      <w:r w:rsidRPr="004B11D4">
        <w:t>199</w:t>
      </w:r>
      <w:r>
        <w:t>5</w:t>
      </w:r>
      <w:r w:rsidRPr="004B11D4">
        <w:t>–199</w:t>
      </w:r>
      <w:r>
        <w:t>7</w:t>
      </w:r>
      <w:r w:rsidRPr="009479D2">
        <w:rPr>
          <w:lang w:val="hu-HU"/>
        </w:rPr>
        <w:tab/>
      </w:r>
      <w:r w:rsidRPr="009479D2">
        <w:rPr>
          <w:b/>
          <w:bCs/>
          <w:lang w:val="hu-HU"/>
        </w:rPr>
        <w:t>Budapesti Külkereskedelmi Főiskola</w:t>
      </w:r>
      <w:r>
        <w:rPr>
          <w:b/>
          <w:bCs/>
        </w:rPr>
        <w:t>, marketing</w:t>
      </w:r>
      <w:r w:rsidRPr="009479D2">
        <w:rPr>
          <w:b/>
          <w:bCs/>
          <w:lang w:val="hu-HU"/>
        </w:rPr>
        <w:t xml:space="preserve"> közgazdász</w:t>
      </w:r>
    </w:p>
    <w:p w:rsidR="000E7171" w:rsidRPr="004B11D4" w:rsidRDefault="000E7171" w:rsidP="00AF4E44">
      <w:pPr>
        <w:tabs>
          <w:tab w:val="left" w:pos="1080"/>
        </w:tabs>
      </w:pPr>
      <w:r>
        <w:tab/>
        <w:t xml:space="preserve">       </w:t>
      </w:r>
      <w:r w:rsidRPr="00B05E3C">
        <w:t>Marketing</w:t>
      </w:r>
      <w:r w:rsidRPr="009479D2">
        <w:rPr>
          <w:lang w:val="hu-HU"/>
        </w:rPr>
        <w:t xml:space="preserve"> Szakirány</w:t>
      </w:r>
      <w:r w:rsidRPr="00B05E3C">
        <w:t>,</w:t>
      </w:r>
      <w:r w:rsidRPr="009479D2">
        <w:rPr>
          <w:lang w:val="hu-HU"/>
        </w:rPr>
        <w:t xml:space="preserve"> Szolgáltatás</w:t>
      </w:r>
      <w:r w:rsidRPr="00B05E3C">
        <w:t xml:space="preserve"> marketing</w:t>
      </w:r>
      <w:r w:rsidRPr="009479D2">
        <w:rPr>
          <w:lang w:val="hu-HU"/>
        </w:rPr>
        <w:t xml:space="preserve"> specifikáció</w:t>
      </w:r>
    </w:p>
    <w:p w:rsidR="000E7171" w:rsidRDefault="000E7171" w:rsidP="0051673B">
      <w:pPr>
        <w:tabs>
          <w:tab w:val="left" w:pos="1080"/>
        </w:tabs>
        <w:ind w:left="1416" w:firstLine="0"/>
      </w:pPr>
      <w:r w:rsidRPr="009479D2">
        <w:rPr>
          <w:lang w:val="hu-HU"/>
        </w:rPr>
        <w:t>Kiemelt tantárgyak</w:t>
      </w:r>
      <w:r>
        <w:t>:</w:t>
      </w:r>
      <w:r w:rsidRPr="009479D2">
        <w:rPr>
          <w:lang w:val="hu-HU"/>
        </w:rPr>
        <w:t xml:space="preserve"> </w:t>
      </w:r>
      <w:r w:rsidR="00CB2DE9">
        <w:rPr>
          <w:lang w:val="hu-HU"/>
        </w:rPr>
        <w:t>K</w:t>
      </w:r>
      <w:r w:rsidR="009479D2" w:rsidRPr="009479D2">
        <w:rPr>
          <w:lang w:val="hu-HU"/>
        </w:rPr>
        <w:t>özgazdaságtan</w:t>
      </w:r>
      <w:r w:rsidR="009479D2" w:rsidRPr="00B05E3C">
        <w:t>,</w:t>
      </w:r>
      <w:r>
        <w:t xml:space="preserve"> </w:t>
      </w:r>
      <w:r w:rsidRPr="00B05E3C">
        <w:t>Marketing,</w:t>
      </w:r>
      <w:r w:rsidRPr="009479D2">
        <w:rPr>
          <w:lang w:val="hu-HU"/>
        </w:rPr>
        <w:t xml:space="preserve"> marketingkutatás</w:t>
      </w:r>
      <w:r w:rsidRPr="00B05E3C">
        <w:t>,</w:t>
      </w:r>
      <w:r w:rsidRPr="009479D2">
        <w:rPr>
          <w:lang w:val="hu-HU"/>
        </w:rPr>
        <w:t xml:space="preserve"> </w:t>
      </w:r>
      <w:r w:rsidR="009479D2" w:rsidRPr="009479D2">
        <w:rPr>
          <w:lang w:val="hu-HU"/>
        </w:rPr>
        <w:t>Statisztika</w:t>
      </w:r>
      <w:r w:rsidR="009479D2" w:rsidRPr="00CB2DE9">
        <w:rPr>
          <w:lang w:val="hu-HU"/>
        </w:rPr>
        <w:t xml:space="preserve"> marketingkommunikáció</w:t>
      </w:r>
      <w:r w:rsidR="009479D2" w:rsidRPr="00B05E3C">
        <w:t>,</w:t>
      </w:r>
      <w:r w:rsidR="009479D2" w:rsidRPr="00CB2DE9">
        <w:rPr>
          <w:lang w:val="hu-HU"/>
        </w:rPr>
        <w:t xml:space="preserve"> Szolgáltatás</w:t>
      </w:r>
      <w:r w:rsidRPr="00B05E3C">
        <w:t xml:space="preserve"> marketing,</w:t>
      </w:r>
      <w:r w:rsidRPr="009479D2">
        <w:rPr>
          <w:lang w:val="hu-HU"/>
        </w:rPr>
        <w:t xml:space="preserve"> Üzleti menedzsment</w:t>
      </w:r>
    </w:p>
    <w:p w:rsidR="000E7171" w:rsidRDefault="000E7171" w:rsidP="005A7210">
      <w:pPr>
        <w:tabs>
          <w:tab w:val="left" w:pos="1080"/>
        </w:tabs>
        <w:ind w:left="1416"/>
      </w:pPr>
    </w:p>
    <w:p w:rsidR="000E7171" w:rsidRPr="004B11D4" w:rsidRDefault="000E7171" w:rsidP="005A7210">
      <w:pPr>
        <w:tabs>
          <w:tab w:val="left" w:pos="1080"/>
        </w:tabs>
        <w:ind w:left="1416"/>
      </w:pPr>
    </w:p>
    <w:p w:rsidR="000E7171" w:rsidRPr="00B05E3C" w:rsidRDefault="000E7171" w:rsidP="00AF4E44">
      <w:pPr>
        <w:ind w:firstLine="0"/>
        <w:rPr>
          <w:b/>
          <w:bCs/>
        </w:rPr>
      </w:pPr>
      <w:r>
        <w:t>1988–1992</w:t>
      </w:r>
      <w:r w:rsidRPr="009479D2">
        <w:rPr>
          <w:lang w:val="hu-HU"/>
        </w:rPr>
        <w:tab/>
      </w:r>
      <w:r w:rsidRPr="009479D2">
        <w:rPr>
          <w:b/>
          <w:bCs/>
          <w:lang w:val="hu-HU"/>
        </w:rPr>
        <w:t xml:space="preserve">Kereskedelmi és </w:t>
      </w:r>
      <w:proofErr w:type="spellStart"/>
      <w:r w:rsidRPr="009479D2">
        <w:rPr>
          <w:b/>
          <w:bCs/>
          <w:lang w:val="hu-HU"/>
        </w:rPr>
        <w:t>Vendéglátóipari</w:t>
      </w:r>
      <w:proofErr w:type="spellEnd"/>
      <w:r w:rsidRPr="009479D2">
        <w:rPr>
          <w:b/>
          <w:bCs/>
          <w:lang w:val="hu-HU"/>
        </w:rPr>
        <w:t xml:space="preserve"> Főiskola</w:t>
      </w:r>
      <w:r w:rsidRPr="00B05E3C">
        <w:rPr>
          <w:b/>
          <w:bCs/>
        </w:rPr>
        <w:t xml:space="preserve"> </w:t>
      </w:r>
    </w:p>
    <w:p w:rsidR="000E7171" w:rsidRPr="00A35FDE" w:rsidRDefault="000E7171" w:rsidP="005A7210">
      <w:pPr>
        <w:tabs>
          <w:tab w:val="left" w:pos="1080"/>
        </w:tabs>
      </w:pPr>
      <w:r>
        <w:tab/>
      </w:r>
      <w:r w:rsidRPr="009479D2">
        <w:rPr>
          <w:lang w:val="hu-HU"/>
        </w:rPr>
        <w:tab/>
        <w:t>Okleveles üzemgazda</w:t>
      </w:r>
    </w:p>
    <w:p w:rsidR="000E7171" w:rsidRDefault="000E7171" w:rsidP="005A7210">
      <w:pPr>
        <w:tabs>
          <w:tab w:val="left" w:pos="1080"/>
        </w:tabs>
        <w:rPr>
          <w:b/>
          <w:bCs/>
        </w:rPr>
      </w:pPr>
    </w:p>
    <w:p w:rsidR="000E7171" w:rsidRDefault="000E7171" w:rsidP="00AF4E44">
      <w:pPr>
        <w:tabs>
          <w:tab w:val="left" w:pos="1080"/>
        </w:tabs>
        <w:ind w:firstLine="0"/>
      </w:pPr>
      <w:r w:rsidRPr="00B841C3">
        <w:t>1982-1986</w:t>
      </w:r>
      <w:r>
        <w:tab/>
      </w:r>
      <w:r w:rsidRPr="009479D2">
        <w:rPr>
          <w:lang w:val="hu-HU"/>
        </w:rPr>
        <w:tab/>
        <w:t>Budai</w:t>
      </w:r>
      <w:r>
        <w:t xml:space="preserve"> Nagy</w:t>
      </w:r>
      <w:r w:rsidRPr="009479D2">
        <w:rPr>
          <w:lang w:val="hu-HU"/>
        </w:rPr>
        <w:t xml:space="preserve"> Antal Gimnázium</w:t>
      </w:r>
    </w:p>
    <w:p w:rsidR="000E7171" w:rsidRPr="00B841C3" w:rsidRDefault="000E7171" w:rsidP="005A7210">
      <w:pPr>
        <w:tabs>
          <w:tab w:val="left" w:pos="1080"/>
        </w:tabs>
      </w:pPr>
      <w:r>
        <w:tab/>
      </w:r>
      <w:r w:rsidRPr="009479D2">
        <w:rPr>
          <w:lang w:val="hu-HU"/>
        </w:rPr>
        <w:tab/>
      </w:r>
      <w:proofErr w:type="gramStart"/>
      <w:r w:rsidRPr="009479D2">
        <w:rPr>
          <w:lang w:val="hu-HU"/>
        </w:rPr>
        <w:t>gimnáziumi</w:t>
      </w:r>
      <w:proofErr w:type="gramEnd"/>
      <w:r w:rsidRPr="009479D2">
        <w:rPr>
          <w:lang w:val="hu-HU"/>
        </w:rPr>
        <w:t xml:space="preserve"> érettségi</w:t>
      </w:r>
    </w:p>
    <w:p w:rsidR="000E7171" w:rsidRDefault="000E7171" w:rsidP="005A7210">
      <w:pPr>
        <w:tabs>
          <w:tab w:val="left" w:pos="1080"/>
        </w:tabs>
        <w:rPr>
          <w:b/>
          <w:bCs/>
        </w:rPr>
      </w:pPr>
    </w:p>
    <w:p w:rsidR="000E7171" w:rsidRDefault="000E7171" w:rsidP="00AF4E44">
      <w:pPr>
        <w:tabs>
          <w:tab w:val="left" w:pos="1080"/>
        </w:tabs>
        <w:ind w:firstLine="0"/>
        <w:rPr>
          <w:b/>
          <w:bCs/>
        </w:rPr>
      </w:pPr>
      <w:r>
        <w:rPr>
          <w:b/>
          <w:bCs/>
        </w:rPr>
        <w:t>NYELVTUDÁS</w:t>
      </w:r>
    </w:p>
    <w:p w:rsidR="000E7171" w:rsidRDefault="000E7171" w:rsidP="005A7210">
      <w:pPr>
        <w:tabs>
          <w:tab w:val="left" w:pos="10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ANGOL, „C”</w:t>
      </w:r>
      <w:r w:rsidRPr="009479D2">
        <w:rPr>
          <w:b/>
          <w:bCs/>
          <w:lang w:val="hu-HU"/>
        </w:rPr>
        <w:t xml:space="preserve"> típusú </w:t>
      </w:r>
      <w:proofErr w:type="spellStart"/>
      <w:r w:rsidRPr="009479D2">
        <w:rPr>
          <w:b/>
          <w:bCs/>
          <w:lang w:val="hu-HU"/>
        </w:rPr>
        <w:t>Origo</w:t>
      </w:r>
      <w:proofErr w:type="spellEnd"/>
      <w:r w:rsidRPr="009479D2">
        <w:rPr>
          <w:b/>
          <w:bCs/>
          <w:lang w:val="hu-HU"/>
        </w:rPr>
        <w:t xml:space="preserve"> középfokú nyelvvizsga</w:t>
      </w:r>
    </w:p>
    <w:p w:rsidR="000E7171" w:rsidRPr="00A35FDE" w:rsidRDefault="000E7171" w:rsidP="005A7210">
      <w:pPr>
        <w:tabs>
          <w:tab w:val="left" w:pos="108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A35FDE">
        <w:t>2004, Budapest</w:t>
      </w:r>
    </w:p>
    <w:p w:rsidR="000E7171" w:rsidRDefault="000E7171" w:rsidP="005A7210">
      <w:pPr>
        <w:tabs>
          <w:tab w:val="left" w:pos="1080"/>
        </w:tabs>
        <w:rPr>
          <w:b/>
          <w:bCs/>
        </w:rPr>
      </w:pPr>
    </w:p>
    <w:p w:rsidR="000E7171" w:rsidRPr="00272F18" w:rsidRDefault="000E7171" w:rsidP="00AF4E44">
      <w:pPr>
        <w:tabs>
          <w:tab w:val="left" w:pos="1080"/>
        </w:tabs>
        <w:ind w:firstLine="0"/>
        <w:rPr>
          <w:b/>
          <w:bCs/>
        </w:rPr>
      </w:pPr>
      <w:r>
        <w:rPr>
          <w:b/>
          <w:bCs/>
        </w:rPr>
        <w:t>SZÁMÍTÓGÉPES ISMERETEK</w:t>
      </w:r>
    </w:p>
    <w:p w:rsidR="000E7171" w:rsidRDefault="000E7171" w:rsidP="00AF4E44">
      <w:pPr>
        <w:tabs>
          <w:tab w:val="left" w:pos="1080"/>
        </w:tabs>
      </w:pPr>
      <w:r>
        <w:tab/>
      </w:r>
      <w:r>
        <w:tab/>
        <w:t>Microsoft Word</w:t>
      </w:r>
      <w:r>
        <w:rPr>
          <w:vertAlign w:val="superscript"/>
        </w:rPr>
        <w:t>®</w:t>
      </w:r>
      <w:r>
        <w:t>, Excel</w:t>
      </w:r>
      <w:r>
        <w:rPr>
          <w:vertAlign w:val="superscript"/>
        </w:rPr>
        <w:t>®</w:t>
      </w:r>
      <w:r>
        <w:t>, Power Point</w:t>
      </w:r>
      <w:r>
        <w:rPr>
          <w:vertAlign w:val="superscript"/>
        </w:rPr>
        <w:t>®</w:t>
      </w:r>
      <w:r>
        <w:t>, internet</w:t>
      </w:r>
      <w:r w:rsidRPr="009479D2">
        <w:rPr>
          <w:lang w:val="hu-HU"/>
        </w:rPr>
        <w:t xml:space="preserve"> teljes körű használata</w:t>
      </w:r>
      <w:r w:rsidRPr="003462E6">
        <w:t xml:space="preserve"> </w:t>
      </w:r>
    </w:p>
    <w:p w:rsidR="000E7171" w:rsidRDefault="000E7171" w:rsidP="005A7210">
      <w:pPr>
        <w:tabs>
          <w:tab w:val="left" w:pos="1080"/>
        </w:tabs>
        <w:ind w:left="1416"/>
      </w:pPr>
    </w:p>
    <w:p w:rsidR="000E7171" w:rsidRPr="00F5015B" w:rsidRDefault="000E7171" w:rsidP="00AF4E44">
      <w:pPr>
        <w:tabs>
          <w:tab w:val="left" w:pos="1080"/>
        </w:tabs>
        <w:ind w:firstLine="0"/>
        <w:rPr>
          <w:i/>
          <w:iCs/>
        </w:rPr>
      </w:pPr>
      <w:r w:rsidRPr="00174265">
        <w:rPr>
          <w:b/>
          <w:bCs/>
        </w:rPr>
        <w:t>KÉPZÉSEK</w:t>
      </w:r>
    </w:p>
    <w:p w:rsidR="000E7171" w:rsidRPr="009E7355" w:rsidRDefault="000E7171" w:rsidP="00AF4E44">
      <w:pPr>
        <w:tabs>
          <w:tab w:val="left" w:pos="1080"/>
        </w:tabs>
        <w:ind w:left="1416" w:firstLine="0"/>
      </w:pPr>
      <w:r w:rsidRPr="009E7355">
        <w:t xml:space="preserve">ISO 900:200 UPDATE TANFOLYAM, Bureau </w:t>
      </w:r>
      <w:proofErr w:type="spellStart"/>
      <w:r w:rsidRPr="009E7355">
        <w:t>Veritas</w:t>
      </w:r>
      <w:proofErr w:type="spellEnd"/>
      <w:r w:rsidRPr="009E7355">
        <w:t>, 2001.</w:t>
      </w:r>
    </w:p>
    <w:p w:rsidR="000E7171" w:rsidRPr="009E7355" w:rsidRDefault="000E7171" w:rsidP="00AF4E44">
      <w:pPr>
        <w:tabs>
          <w:tab w:val="left" w:pos="1080"/>
        </w:tabs>
        <w:ind w:left="1416" w:firstLine="0"/>
      </w:pPr>
      <w:r w:rsidRPr="009E7355">
        <w:t>Internal Auditor Co</w:t>
      </w:r>
      <w:r>
        <w:t>u</w:t>
      </w:r>
      <w:r w:rsidRPr="009E7355">
        <w:t>rse, Excel Partnership, 1998.</w:t>
      </w:r>
    </w:p>
    <w:p w:rsidR="000E7171" w:rsidRPr="009E7355" w:rsidRDefault="000E7171" w:rsidP="00AF4E44">
      <w:pPr>
        <w:tabs>
          <w:tab w:val="left" w:pos="1080"/>
        </w:tabs>
        <w:ind w:left="1416" w:firstLine="0"/>
      </w:pPr>
      <w:r w:rsidRPr="009E7355">
        <w:t>Time Manager</w:t>
      </w:r>
      <w:r w:rsidR="00CB2DE9">
        <w:rPr>
          <w:lang w:val="hu-HU"/>
        </w:rPr>
        <w:t xml:space="preserve"> T</w:t>
      </w:r>
      <w:r w:rsidRPr="009479D2">
        <w:rPr>
          <w:lang w:val="hu-HU"/>
        </w:rPr>
        <w:t>anfolyam</w:t>
      </w:r>
      <w:r w:rsidRPr="009E7355">
        <w:t xml:space="preserve"> 1998.</w:t>
      </w:r>
    </w:p>
    <w:p w:rsidR="000E7171" w:rsidRPr="00AF4E44" w:rsidRDefault="000E7171" w:rsidP="00AF4E44">
      <w:pPr>
        <w:tabs>
          <w:tab w:val="left" w:pos="1080"/>
        </w:tabs>
        <w:ind w:left="1416" w:firstLine="0"/>
        <w:rPr>
          <w:b/>
          <w:bCs/>
        </w:rPr>
      </w:pPr>
      <w:proofErr w:type="gramStart"/>
      <w:r w:rsidRPr="009E7355">
        <w:t xml:space="preserve">B </w:t>
      </w:r>
      <w:proofErr w:type="spellStart"/>
      <w:r w:rsidRPr="009E7355">
        <w:t>kategóriás</w:t>
      </w:r>
      <w:proofErr w:type="spellEnd"/>
      <w:r w:rsidRPr="009E7355">
        <w:t xml:space="preserve"> </w:t>
      </w:r>
      <w:proofErr w:type="spellStart"/>
      <w:r w:rsidRPr="009E7355">
        <w:t>jogosítvány</w:t>
      </w:r>
      <w:proofErr w:type="spellEnd"/>
      <w:r w:rsidRPr="009E7355">
        <w:t>, 1995.</w:t>
      </w:r>
      <w:proofErr w:type="gramEnd"/>
      <w:r w:rsidRPr="009E7355">
        <w:t xml:space="preserve"> Budapest</w:t>
      </w:r>
    </w:p>
    <w:p w:rsidR="00713BF3" w:rsidRDefault="00713BF3" w:rsidP="00AF4E44">
      <w:pPr>
        <w:tabs>
          <w:tab w:val="left" w:pos="1080"/>
        </w:tabs>
        <w:ind w:firstLine="0"/>
        <w:rPr>
          <w:b/>
          <w:bCs/>
        </w:rPr>
      </w:pPr>
    </w:p>
    <w:p w:rsidR="000E7171" w:rsidRPr="004B11D4" w:rsidRDefault="000E7171" w:rsidP="00AF4E44">
      <w:pPr>
        <w:tabs>
          <w:tab w:val="left" w:pos="1080"/>
        </w:tabs>
        <w:ind w:firstLine="0"/>
      </w:pPr>
      <w:r w:rsidRPr="00272F18">
        <w:rPr>
          <w:b/>
          <w:bCs/>
        </w:rPr>
        <w:t>EGYÉB</w:t>
      </w:r>
    </w:p>
    <w:p w:rsidR="000E7171" w:rsidRDefault="000E7171" w:rsidP="00AF4E44">
      <w:pPr>
        <w:tabs>
          <w:tab w:val="left" w:pos="1080"/>
        </w:tabs>
      </w:pPr>
      <w:r>
        <w:tab/>
      </w:r>
      <w:r w:rsidRPr="009479D2">
        <w:rPr>
          <w:lang w:val="hu-HU"/>
        </w:rPr>
        <w:tab/>
        <w:t xml:space="preserve">Jó kommunikációs és szervező </w:t>
      </w:r>
      <w:r w:rsidR="009479D2" w:rsidRPr="009479D2">
        <w:rPr>
          <w:lang w:val="hu-HU"/>
        </w:rPr>
        <w:t>készség</w:t>
      </w:r>
    </w:p>
    <w:p w:rsidR="000E7171" w:rsidRPr="004B3D17" w:rsidRDefault="000E7171" w:rsidP="00AF4E44">
      <w:pPr>
        <w:tabs>
          <w:tab w:val="left" w:pos="1080"/>
        </w:tabs>
      </w:pPr>
      <w:r>
        <w:tab/>
      </w:r>
      <w:r w:rsidRPr="009479D2">
        <w:rPr>
          <w:lang w:val="hu-HU"/>
        </w:rPr>
        <w:tab/>
      </w:r>
      <w:r w:rsidR="00CB2DE9">
        <w:rPr>
          <w:lang w:val="hu-HU"/>
        </w:rPr>
        <w:t>C</w:t>
      </w:r>
      <w:r w:rsidRPr="009479D2">
        <w:rPr>
          <w:lang w:val="hu-HU"/>
        </w:rPr>
        <w:t>sapatmunkában való jártasság alkalmazása</w:t>
      </w:r>
      <w:r w:rsidRPr="004B3D17">
        <w:rPr>
          <w:b/>
          <w:bCs/>
        </w:rPr>
        <w:t xml:space="preserve"> </w:t>
      </w:r>
    </w:p>
    <w:p w:rsidR="001B3F22" w:rsidRDefault="000E7171" w:rsidP="00AF4E44">
      <w:pPr>
        <w:tabs>
          <w:tab w:val="left" w:pos="1080"/>
        </w:tabs>
        <w:rPr>
          <w:b/>
          <w:bCs/>
        </w:rPr>
      </w:pPr>
      <w:r>
        <w:rPr>
          <w:b/>
          <w:bCs/>
        </w:rPr>
        <w:tab/>
      </w:r>
      <w:r w:rsidRPr="009479D2">
        <w:rPr>
          <w:b/>
          <w:bCs/>
          <w:lang w:val="hu-HU"/>
        </w:rPr>
        <w:tab/>
        <w:t>Érdekesség</w:t>
      </w:r>
      <w:r w:rsidRPr="005A7210">
        <w:rPr>
          <w:b/>
          <w:bCs/>
        </w:rPr>
        <w:t xml:space="preserve">: </w:t>
      </w:r>
      <w:r w:rsidR="00CB2DE9" w:rsidRPr="009479D2">
        <w:rPr>
          <w:b/>
          <w:bCs/>
          <w:lang w:val="hu-HU"/>
        </w:rPr>
        <w:t>szereplés</w:t>
      </w:r>
      <w:r w:rsidR="00CB2DE9" w:rsidRPr="005A7210">
        <w:rPr>
          <w:b/>
          <w:bCs/>
        </w:rPr>
        <w:t xml:space="preserve"> </w:t>
      </w:r>
      <w:r w:rsidR="00CB2DE9">
        <w:rPr>
          <w:b/>
          <w:bCs/>
        </w:rPr>
        <w:t xml:space="preserve">a </w:t>
      </w:r>
      <w:r w:rsidRPr="005A7210">
        <w:rPr>
          <w:b/>
          <w:bCs/>
        </w:rPr>
        <w:t>Viasat3</w:t>
      </w:r>
      <w:r w:rsidRPr="009479D2">
        <w:rPr>
          <w:b/>
          <w:bCs/>
          <w:lang w:val="hu-HU"/>
        </w:rPr>
        <w:t xml:space="preserve"> produkció</w:t>
      </w:r>
      <w:r w:rsidR="00CB2DE9">
        <w:rPr>
          <w:b/>
          <w:bCs/>
          <w:lang w:val="hu-HU"/>
        </w:rPr>
        <w:t>já</w:t>
      </w:r>
      <w:r w:rsidRPr="009479D2">
        <w:rPr>
          <w:b/>
          <w:bCs/>
          <w:lang w:val="hu-HU"/>
        </w:rPr>
        <w:t xml:space="preserve">ban </w:t>
      </w:r>
      <w:r w:rsidRPr="005A7210">
        <w:rPr>
          <w:b/>
          <w:bCs/>
        </w:rPr>
        <w:t>(2010)</w:t>
      </w:r>
    </w:p>
    <w:sectPr w:rsidR="001B3F22" w:rsidSect="00787ABA">
      <w:headerReference w:type="default" r:id="rId10"/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97" w:rsidRPr="004B3D17" w:rsidRDefault="00844097" w:rsidP="005A7210">
      <w:r>
        <w:separator/>
      </w:r>
    </w:p>
  </w:endnote>
  <w:endnote w:type="continuationSeparator" w:id="0">
    <w:p w:rsidR="00844097" w:rsidRPr="004B3D17" w:rsidRDefault="00844097" w:rsidP="005A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97" w:rsidRPr="004B3D17" w:rsidRDefault="00844097" w:rsidP="005A7210">
      <w:r>
        <w:separator/>
      </w:r>
    </w:p>
  </w:footnote>
  <w:footnote w:type="continuationSeparator" w:id="0">
    <w:p w:rsidR="00844097" w:rsidRPr="004B3D17" w:rsidRDefault="00844097" w:rsidP="005A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71" w:rsidRPr="005A7210" w:rsidRDefault="000E7171">
    <w:pPr>
      <w:pStyle w:val="lfej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proofErr w:type="spellStart"/>
    <w:r w:rsidRPr="005A7210">
      <w:rPr>
        <w:sz w:val="32"/>
        <w:szCs w:val="32"/>
      </w:rPr>
      <w:t>Bakos</w:t>
    </w:r>
    <w:proofErr w:type="spellEnd"/>
    <w:r w:rsidRPr="005A7210">
      <w:rPr>
        <w:sz w:val="32"/>
        <w:szCs w:val="32"/>
      </w:rPr>
      <w:t xml:space="preserve"> Andrea</w:t>
    </w:r>
    <w:r>
      <w:rPr>
        <w:sz w:val="32"/>
        <w:szCs w:val="32"/>
      </w:rPr>
      <w:t xml:space="preserve"> 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026"/>
    <w:multiLevelType w:val="hybridMultilevel"/>
    <w:tmpl w:val="B3D475FC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">
    <w:nsid w:val="0B335B12"/>
    <w:multiLevelType w:val="hybridMultilevel"/>
    <w:tmpl w:val="BC0C9F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B137121"/>
    <w:multiLevelType w:val="hybridMultilevel"/>
    <w:tmpl w:val="91FCF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565"/>
    <w:multiLevelType w:val="hybridMultilevel"/>
    <w:tmpl w:val="5EB0E9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01CA"/>
    <w:multiLevelType w:val="hybridMultilevel"/>
    <w:tmpl w:val="9F726898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5">
    <w:nsid w:val="44A07770"/>
    <w:multiLevelType w:val="hybridMultilevel"/>
    <w:tmpl w:val="45ECFF44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6">
    <w:nsid w:val="50C272A9"/>
    <w:multiLevelType w:val="hybridMultilevel"/>
    <w:tmpl w:val="1C84600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578F547D"/>
    <w:multiLevelType w:val="hybridMultilevel"/>
    <w:tmpl w:val="1870DAC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8">
    <w:nsid w:val="5FE17A7C"/>
    <w:multiLevelType w:val="hybridMultilevel"/>
    <w:tmpl w:val="945069EA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7021612E"/>
    <w:multiLevelType w:val="hybridMultilevel"/>
    <w:tmpl w:val="BD8427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7210"/>
    <w:rsid w:val="00004E1B"/>
    <w:rsid w:val="00015A52"/>
    <w:rsid w:val="00025AA8"/>
    <w:rsid w:val="00033BB8"/>
    <w:rsid w:val="000A2AEC"/>
    <w:rsid w:val="000D68F0"/>
    <w:rsid w:val="000E7171"/>
    <w:rsid w:val="00117AC1"/>
    <w:rsid w:val="00126C1C"/>
    <w:rsid w:val="001320E9"/>
    <w:rsid w:val="00154F01"/>
    <w:rsid w:val="00165C11"/>
    <w:rsid w:val="00174265"/>
    <w:rsid w:val="00181E16"/>
    <w:rsid w:val="001B3F22"/>
    <w:rsid w:val="00221AC8"/>
    <w:rsid w:val="00257D9D"/>
    <w:rsid w:val="00272F18"/>
    <w:rsid w:val="002828BD"/>
    <w:rsid w:val="00285032"/>
    <w:rsid w:val="002D0BC2"/>
    <w:rsid w:val="00332044"/>
    <w:rsid w:val="003462E6"/>
    <w:rsid w:val="00373001"/>
    <w:rsid w:val="00436C7F"/>
    <w:rsid w:val="004B11D4"/>
    <w:rsid w:val="004B3D17"/>
    <w:rsid w:val="00502259"/>
    <w:rsid w:val="0051673B"/>
    <w:rsid w:val="00517B00"/>
    <w:rsid w:val="00527245"/>
    <w:rsid w:val="00546A3E"/>
    <w:rsid w:val="005A1C82"/>
    <w:rsid w:val="005A7210"/>
    <w:rsid w:val="005B3641"/>
    <w:rsid w:val="0060547A"/>
    <w:rsid w:val="00691121"/>
    <w:rsid w:val="006F08DD"/>
    <w:rsid w:val="007062C7"/>
    <w:rsid w:val="00713BF3"/>
    <w:rsid w:val="0072086B"/>
    <w:rsid w:val="00787ABA"/>
    <w:rsid w:val="007A764A"/>
    <w:rsid w:val="007B73FC"/>
    <w:rsid w:val="007F07A4"/>
    <w:rsid w:val="00805B05"/>
    <w:rsid w:val="008228FF"/>
    <w:rsid w:val="00844097"/>
    <w:rsid w:val="00881A53"/>
    <w:rsid w:val="008D261F"/>
    <w:rsid w:val="008E1F4A"/>
    <w:rsid w:val="0093282C"/>
    <w:rsid w:val="009479D2"/>
    <w:rsid w:val="009E3758"/>
    <w:rsid w:val="009E5750"/>
    <w:rsid w:val="009E7355"/>
    <w:rsid w:val="00A01FB6"/>
    <w:rsid w:val="00A14AF0"/>
    <w:rsid w:val="00A35727"/>
    <w:rsid w:val="00A35FDE"/>
    <w:rsid w:val="00AC6F09"/>
    <w:rsid w:val="00AD75EA"/>
    <w:rsid w:val="00AF4E44"/>
    <w:rsid w:val="00B05E3C"/>
    <w:rsid w:val="00B362A4"/>
    <w:rsid w:val="00B5472B"/>
    <w:rsid w:val="00B726BD"/>
    <w:rsid w:val="00B841C3"/>
    <w:rsid w:val="00BA6EE7"/>
    <w:rsid w:val="00BC71E2"/>
    <w:rsid w:val="00BD6E37"/>
    <w:rsid w:val="00BE3612"/>
    <w:rsid w:val="00CB2DE9"/>
    <w:rsid w:val="00CE2C80"/>
    <w:rsid w:val="00D0292C"/>
    <w:rsid w:val="00D04C21"/>
    <w:rsid w:val="00D42E4D"/>
    <w:rsid w:val="00D56C92"/>
    <w:rsid w:val="00D91751"/>
    <w:rsid w:val="00DD25BD"/>
    <w:rsid w:val="00DE556C"/>
    <w:rsid w:val="00DF7001"/>
    <w:rsid w:val="00E375CA"/>
    <w:rsid w:val="00E95F6D"/>
    <w:rsid w:val="00EA28F9"/>
    <w:rsid w:val="00EA3F90"/>
    <w:rsid w:val="00EF06B4"/>
    <w:rsid w:val="00F00F74"/>
    <w:rsid w:val="00F17807"/>
    <w:rsid w:val="00F2688E"/>
    <w:rsid w:val="00F33529"/>
    <w:rsid w:val="00F37955"/>
    <w:rsid w:val="00F5015B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AF4E44"/>
    <w:pPr>
      <w:ind w:firstLine="360"/>
    </w:pPr>
    <w:rPr>
      <w:rFonts w:cs="Calibri"/>
      <w:sz w:val="22"/>
      <w:szCs w:val="22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F4E4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Times New Roman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AF4E4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F4E4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F4E4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AF4E44"/>
    <w:pPr>
      <w:spacing w:before="200" w:after="80"/>
      <w:ind w:firstLine="0"/>
      <w:outlineLvl w:val="4"/>
    </w:pPr>
    <w:rPr>
      <w:rFonts w:ascii="Cambria" w:hAnsi="Cambria" w:cs="Times New Roman"/>
      <w:color w:val="4F81BD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AF4E44"/>
    <w:pPr>
      <w:spacing w:before="280" w:after="100"/>
      <w:ind w:firstLine="0"/>
      <w:outlineLvl w:val="5"/>
    </w:pPr>
    <w:rPr>
      <w:rFonts w:ascii="Cambria" w:hAnsi="Cambria" w:cs="Times New Roman"/>
      <w:i/>
      <w:iCs/>
      <w:color w:val="4F81BD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F4E44"/>
    <w:pPr>
      <w:spacing w:before="320" w:after="100"/>
      <w:ind w:firstLine="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AF4E44"/>
    <w:pPr>
      <w:spacing w:before="320" w:after="100"/>
      <w:ind w:firstLine="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AF4E44"/>
    <w:pPr>
      <w:spacing w:before="320" w:after="100"/>
      <w:ind w:firstLine="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F4E44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9"/>
    <w:semiHidden/>
    <w:rsid w:val="00AF4E44"/>
    <w:rPr>
      <w:rFonts w:ascii="Cambria" w:hAnsi="Cambria" w:cs="Cambria"/>
      <w:color w:val="365F91"/>
      <w:sz w:val="24"/>
      <w:szCs w:val="24"/>
    </w:rPr>
  </w:style>
  <w:style w:type="character" w:customStyle="1" w:styleId="Cmsor3Char">
    <w:name w:val="Címsor 3 Char"/>
    <w:link w:val="Cmsor3"/>
    <w:uiPriority w:val="99"/>
    <w:semiHidden/>
    <w:rsid w:val="00AF4E44"/>
    <w:rPr>
      <w:rFonts w:ascii="Cambria" w:hAnsi="Cambria" w:cs="Cambria"/>
      <w:color w:val="4F81BD"/>
      <w:sz w:val="24"/>
      <w:szCs w:val="24"/>
    </w:rPr>
  </w:style>
  <w:style w:type="character" w:customStyle="1" w:styleId="Cmsor4Char">
    <w:name w:val="Címsor 4 Char"/>
    <w:link w:val="Cmsor4"/>
    <w:uiPriority w:val="99"/>
    <w:semiHidden/>
    <w:rsid w:val="00AF4E44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9"/>
    <w:semiHidden/>
    <w:rsid w:val="00AF4E44"/>
    <w:rPr>
      <w:rFonts w:ascii="Cambria" w:hAnsi="Cambria" w:cs="Cambria"/>
      <w:color w:val="4F81BD"/>
    </w:rPr>
  </w:style>
  <w:style w:type="character" w:customStyle="1" w:styleId="Cmsor6Char">
    <w:name w:val="Címsor 6 Char"/>
    <w:link w:val="Cmsor6"/>
    <w:uiPriority w:val="99"/>
    <w:semiHidden/>
    <w:rsid w:val="00AF4E44"/>
    <w:rPr>
      <w:rFonts w:ascii="Cambria" w:hAnsi="Cambria" w:cs="Cambria"/>
      <w:i/>
      <w:iCs/>
      <w:color w:val="4F81BD"/>
    </w:rPr>
  </w:style>
  <w:style w:type="character" w:customStyle="1" w:styleId="Cmsor7Char">
    <w:name w:val="Címsor 7 Char"/>
    <w:link w:val="Cmsor7"/>
    <w:uiPriority w:val="99"/>
    <w:semiHidden/>
    <w:rsid w:val="00AF4E44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Cmsor8Char">
    <w:name w:val="Címsor 8 Char"/>
    <w:link w:val="Cmsor8"/>
    <w:uiPriority w:val="99"/>
    <w:semiHidden/>
    <w:rsid w:val="00AF4E44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link w:val="Cmsor9"/>
    <w:uiPriority w:val="99"/>
    <w:semiHidden/>
    <w:rsid w:val="00AF4E44"/>
    <w:rPr>
      <w:rFonts w:ascii="Cambria" w:hAnsi="Cambria" w:cs="Cambria"/>
      <w:i/>
      <w:iCs/>
      <w:color w:val="9BBB59"/>
      <w:sz w:val="20"/>
      <w:szCs w:val="20"/>
    </w:rPr>
  </w:style>
  <w:style w:type="paragraph" w:customStyle="1" w:styleId="OiaeaeiYiio2">
    <w:name w:val="O?ia eaeiYiio 2"/>
    <w:basedOn w:val="Norml"/>
    <w:uiPriority w:val="99"/>
    <w:rsid w:val="005A7210"/>
    <w:pPr>
      <w:widowControl w:val="0"/>
      <w:jc w:val="right"/>
    </w:pPr>
    <w:rPr>
      <w:i/>
      <w:iCs/>
      <w:sz w:val="16"/>
      <w:szCs w:val="16"/>
    </w:rPr>
  </w:style>
  <w:style w:type="paragraph" w:customStyle="1" w:styleId="szoveg12fek">
    <w:name w:val="szoveg12fek"/>
    <w:basedOn w:val="Norml"/>
    <w:uiPriority w:val="99"/>
    <w:rsid w:val="005A7210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rsid w:val="005A72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link w:val="lfej"/>
    <w:uiPriority w:val="99"/>
    <w:rsid w:val="005A7210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5A72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semiHidden/>
    <w:rsid w:val="005A7210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A7210"/>
    <w:rPr>
      <w:rFonts w:ascii="Tahoma" w:hAnsi="Tahoma" w:cs="Times New Roman"/>
      <w:sz w:val="16"/>
      <w:szCs w:val="16"/>
      <w:lang w:eastAsia="hu-HU"/>
    </w:rPr>
  </w:style>
  <w:style w:type="character" w:customStyle="1" w:styleId="BuborkszvegChar">
    <w:name w:val="Buborékszöveg Char"/>
    <w:link w:val="Buborkszveg"/>
    <w:uiPriority w:val="99"/>
    <w:semiHidden/>
    <w:rsid w:val="005A7210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uiPriority w:val="99"/>
    <w:rsid w:val="005A7210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AF4E44"/>
    <w:pPr>
      <w:ind w:left="720"/>
      <w:contextualSpacing/>
    </w:pPr>
  </w:style>
  <w:style w:type="paragraph" w:styleId="Kpalrs">
    <w:name w:val="caption"/>
    <w:basedOn w:val="Norml"/>
    <w:next w:val="Norml"/>
    <w:uiPriority w:val="99"/>
    <w:qFormat/>
    <w:rsid w:val="00AF4E44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AF4E4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CmChar">
    <w:name w:val="Cím Char"/>
    <w:link w:val="Cm"/>
    <w:uiPriority w:val="99"/>
    <w:rsid w:val="00AF4E44"/>
    <w:rPr>
      <w:rFonts w:ascii="Cambria" w:hAnsi="Cambria" w:cs="Cambria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99"/>
    <w:qFormat/>
    <w:rsid w:val="00AF4E44"/>
    <w:pPr>
      <w:spacing w:before="200" w:after="900"/>
      <w:ind w:firstLine="0"/>
      <w:jc w:val="right"/>
    </w:pPr>
    <w:rPr>
      <w:rFonts w:cs="Times New Roman"/>
      <w:i/>
      <w:iCs/>
      <w:sz w:val="24"/>
      <w:szCs w:val="24"/>
    </w:rPr>
  </w:style>
  <w:style w:type="character" w:customStyle="1" w:styleId="AlcmChar">
    <w:name w:val="Alcím Char"/>
    <w:link w:val="Alcm"/>
    <w:uiPriority w:val="99"/>
    <w:rsid w:val="00AF4E44"/>
    <w:rPr>
      <w:rFonts w:ascii="Calibri" w:cs="Calibri"/>
      <w:i/>
      <w:iCs/>
      <w:sz w:val="24"/>
      <w:szCs w:val="24"/>
    </w:rPr>
  </w:style>
  <w:style w:type="character" w:styleId="Kiemels2">
    <w:name w:val="Strong"/>
    <w:uiPriority w:val="99"/>
    <w:qFormat/>
    <w:rsid w:val="00AF4E44"/>
    <w:rPr>
      <w:b/>
      <w:bCs/>
      <w:spacing w:val="0"/>
    </w:rPr>
  </w:style>
  <w:style w:type="character" w:styleId="Kiemels">
    <w:name w:val="Emphasis"/>
    <w:uiPriority w:val="99"/>
    <w:qFormat/>
    <w:rsid w:val="00AF4E44"/>
    <w:rPr>
      <w:b/>
      <w:bCs/>
      <w:i/>
      <w:iCs/>
      <w:color w:val="5A5A5A"/>
    </w:rPr>
  </w:style>
  <w:style w:type="paragraph" w:styleId="Nincstrkz">
    <w:name w:val="No Spacing"/>
    <w:basedOn w:val="Norml"/>
    <w:link w:val="NincstrkzChar"/>
    <w:uiPriority w:val="99"/>
    <w:qFormat/>
    <w:rsid w:val="00AF4E44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99"/>
    <w:rsid w:val="00AF4E44"/>
  </w:style>
  <w:style w:type="paragraph" w:styleId="Idzet">
    <w:name w:val="Quote"/>
    <w:basedOn w:val="Norml"/>
    <w:next w:val="Norml"/>
    <w:link w:val="IdzetChar"/>
    <w:uiPriority w:val="99"/>
    <w:qFormat/>
    <w:rsid w:val="00AF4E44"/>
    <w:rPr>
      <w:rFonts w:ascii="Cambria" w:hAnsi="Cambria" w:cs="Times New Roman"/>
      <w:i/>
      <w:iCs/>
      <w:color w:val="5A5A5A"/>
      <w:sz w:val="20"/>
      <w:szCs w:val="20"/>
    </w:rPr>
  </w:style>
  <w:style w:type="character" w:customStyle="1" w:styleId="IdzetChar">
    <w:name w:val="Idézet Char"/>
    <w:link w:val="Idzet"/>
    <w:uiPriority w:val="99"/>
    <w:rsid w:val="00AF4E44"/>
    <w:rPr>
      <w:rFonts w:ascii="Cambria" w:hAnsi="Cambria" w:cs="Cambria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AF4E4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99"/>
    <w:rsid w:val="00AF4E4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99"/>
    <w:qFormat/>
    <w:rsid w:val="00AF4E44"/>
    <w:rPr>
      <w:i/>
      <w:iCs/>
      <w:color w:val="5A5A5A"/>
    </w:rPr>
  </w:style>
  <w:style w:type="character" w:styleId="Ershangslyozs">
    <w:name w:val="Intense Emphasis"/>
    <w:uiPriority w:val="99"/>
    <w:qFormat/>
    <w:rsid w:val="00AF4E44"/>
    <w:rPr>
      <w:b/>
      <w:bCs/>
      <w:i/>
      <w:iCs/>
      <w:color w:val="4F81BD"/>
      <w:sz w:val="22"/>
      <w:szCs w:val="22"/>
    </w:rPr>
  </w:style>
  <w:style w:type="character" w:styleId="Finomhivatkozs">
    <w:name w:val="Subtle Reference"/>
    <w:uiPriority w:val="99"/>
    <w:qFormat/>
    <w:rsid w:val="00AF4E44"/>
    <w:rPr>
      <w:color w:val="auto"/>
      <w:u w:val="single" w:color="9BBB59"/>
    </w:rPr>
  </w:style>
  <w:style w:type="character" w:styleId="Ershivatkozs">
    <w:name w:val="Intense Reference"/>
    <w:uiPriority w:val="99"/>
    <w:qFormat/>
    <w:rsid w:val="00AF4E44"/>
    <w:rPr>
      <w:b/>
      <w:bCs/>
      <w:color w:val="76923C"/>
      <w:u w:val="single" w:color="9BBB59"/>
    </w:rPr>
  </w:style>
  <w:style w:type="character" w:styleId="Knyvcme">
    <w:name w:val="Book Title"/>
    <w:uiPriority w:val="99"/>
    <w:qFormat/>
    <w:rsid w:val="00AF4E44"/>
    <w:rPr>
      <w:rFonts w:ascii="Cambria" w:hAnsi="Cambria" w:cs="Cambria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99"/>
    <w:qFormat/>
    <w:rsid w:val="00AF4E44"/>
    <w:pPr>
      <w:outlineLvl w:val="9"/>
    </w:pPr>
  </w:style>
  <w:style w:type="table" w:styleId="Rcsostblzat">
    <w:name w:val="Table Grid"/>
    <w:basedOn w:val="Normltblzat"/>
    <w:uiPriority w:val="59"/>
    <w:rsid w:val="00FD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ibakos@citro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4772-9036-437A-B590-877CFDDE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Hotel Consulting Bt.</Company>
  <LinksUpToDate>false</LinksUpToDate>
  <CharactersWithSpaces>3786</CharactersWithSpaces>
  <SharedDoc>false</SharedDoc>
  <HLinks>
    <vt:vector size="6" baseType="variant">
      <vt:variant>
        <vt:i4>50</vt:i4>
      </vt:variant>
      <vt:variant>
        <vt:i4>2</vt:i4>
      </vt:variant>
      <vt:variant>
        <vt:i4>0</vt:i4>
      </vt:variant>
      <vt:variant>
        <vt:i4>5</vt:i4>
      </vt:variant>
      <vt:variant>
        <vt:lpwstr>mailto:andibakos@citromail.hu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Diablo</dc:creator>
  <cp:keywords/>
  <dc:description/>
  <cp:lastModifiedBy>Andrea</cp:lastModifiedBy>
  <cp:revision>16</cp:revision>
  <cp:lastPrinted>2012-02-29T13:26:00Z</cp:lastPrinted>
  <dcterms:created xsi:type="dcterms:W3CDTF">2012-03-26T07:47:00Z</dcterms:created>
  <dcterms:modified xsi:type="dcterms:W3CDTF">2012-10-23T13:32:00Z</dcterms:modified>
</cp:coreProperties>
</file>